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9310" w14:textId="77777777" w:rsidR="0006417C" w:rsidRDefault="0006417C" w:rsidP="0006417C">
      <w:pPr>
        <w:pBdr>
          <w:top w:val="nil"/>
          <w:left w:val="nil"/>
          <w:bottom w:val="nil"/>
          <w:right w:val="nil"/>
          <w:between w:val="nil"/>
        </w:pBdr>
        <w:tabs>
          <w:tab w:val="right" w:pos="5400"/>
        </w:tabs>
        <w:spacing w:after="0" w:line="480" w:lineRule="auto"/>
        <w:jc w:val="center"/>
        <w:rPr>
          <w:rFonts w:ascii="Candara" w:eastAsia="Candara" w:hAnsi="Candara" w:cs="Candara"/>
          <w:color w:val="FF0000"/>
        </w:rPr>
      </w:pPr>
      <w:bookmarkStart w:id="0" w:name="_Hlk124362783"/>
      <w:bookmarkStart w:id="1" w:name="_Hlk150182791"/>
      <w:r>
        <w:rPr>
          <w:rFonts w:ascii="Candara" w:eastAsia="Candara" w:hAnsi="Candara" w:cs="Candara"/>
          <w:color w:val="FF0000"/>
        </w:rPr>
        <w:t>WINE BY THE GLASS</w:t>
      </w:r>
    </w:p>
    <w:p w14:paraId="068198F2" w14:textId="77777777" w:rsidR="0006417C" w:rsidRDefault="0006417C" w:rsidP="0006417C">
      <w:pPr>
        <w:tabs>
          <w:tab w:val="right" w:pos="5400"/>
        </w:tabs>
        <w:spacing w:after="0" w:line="480" w:lineRule="auto"/>
        <w:rPr>
          <w:rFonts w:ascii="Candara" w:eastAsia="Candara" w:hAnsi="Candara" w:cs="Candara"/>
          <w:b/>
          <w:color w:val="000000"/>
          <w:sz w:val="18"/>
          <w:szCs w:val="18"/>
        </w:rPr>
      </w:pPr>
      <w:bookmarkStart w:id="2" w:name="_Hlk124362820"/>
      <w:r>
        <w:rPr>
          <w:rFonts w:ascii="Candara" w:eastAsia="Candara" w:hAnsi="Candara" w:cs="Candara"/>
          <w:b/>
          <w:color w:val="000000"/>
          <w:sz w:val="18"/>
          <w:szCs w:val="18"/>
        </w:rPr>
        <w:t>CHAMPAGNE</w:t>
      </w:r>
    </w:p>
    <w:p w14:paraId="34D51E02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Bollinger Special Cuvee, Brut</w:t>
      </w:r>
      <w:r>
        <w:rPr>
          <w:rFonts w:ascii="Candara" w:eastAsia="Candara" w:hAnsi="Candara" w:cs="Candara"/>
          <w:color w:val="000000"/>
          <w:sz w:val="18"/>
          <w:szCs w:val="18"/>
        </w:rPr>
        <w:t>,</w:t>
      </w:r>
      <w:r w:rsidRPr="00A1341A"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Champagne, France </w:t>
      </w:r>
      <w:r>
        <w:rPr>
          <w:rFonts w:ascii="Candara" w:eastAsia="Candara" w:hAnsi="Candara" w:cs="Candara"/>
          <w:b/>
          <w:bCs/>
          <w:color w:val="000000"/>
          <w:sz w:val="18"/>
          <w:szCs w:val="18"/>
        </w:rPr>
        <w:t>(4 oz)</w:t>
      </w:r>
      <w:r>
        <w:rPr>
          <w:rFonts w:ascii="Candara" w:eastAsia="Candara" w:hAnsi="Candara" w:cs="Candara"/>
          <w:b/>
          <w:bCs/>
          <w:color w:val="000000"/>
          <w:sz w:val="18"/>
          <w:szCs w:val="18"/>
        </w:rPr>
        <w:tab/>
      </w:r>
      <w:r>
        <w:rPr>
          <w:rFonts w:ascii="Candara" w:eastAsia="Candara" w:hAnsi="Candara" w:cs="Candara"/>
          <w:color w:val="000000"/>
          <w:sz w:val="18"/>
          <w:szCs w:val="18"/>
        </w:rPr>
        <w:t>23</w:t>
      </w:r>
    </w:p>
    <w:p w14:paraId="6EECFF00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Bollinger Special Cuvee, Brut</w:t>
      </w:r>
      <w:r>
        <w:rPr>
          <w:rFonts w:ascii="Candara" w:eastAsia="Candara" w:hAnsi="Candara" w:cs="Candara"/>
          <w:color w:val="000000"/>
          <w:sz w:val="18"/>
          <w:szCs w:val="18"/>
        </w:rPr>
        <w:t>,</w:t>
      </w:r>
      <w:r w:rsidRPr="00A1341A"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Champagne, France </w:t>
      </w:r>
      <w:r>
        <w:rPr>
          <w:rFonts w:ascii="Candara" w:eastAsia="Candara" w:hAnsi="Candara" w:cs="Candara"/>
          <w:b/>
          <w:bCs/>
          <w:color w:val="000000"/>
          <w:sz w:val="18"/>
          <w:szCs w:val="18"/>
        </w:rPr>
        <w:t>(6 oz)</w:t>
      </w:r>
      <w:r>
        <w:rPr>
          <w:rFonts w:ascii="Candara" w:eastAsia="Candara" w:hAnsi="Candara" w:cs="Candara"/>
          <w:b/>
          <w:bCs/>
          <w:color w:val="000000"/>
          <w:sz w:val="18"/>
          <w:szCs w:val="18"/>
        </w:rPr>
        <w:tab/>
      </w:r>
      <w:r>
        <w:rPr>
          <w:rFonts w:ascii="Candara" w:eastAsia="Candara" w:hAnsi="Candara" w:cs="Candara"/>
          <w:color w:val="000000"/>
          <w:sz w:val="18"/>
          <w:szCs w:val="18"/>
        </w:rPr>
        <w:t>35</w:t>
      </w:r>
    </w:p>
    <w:p w14:paraId="14FF9FC2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b/>
          <w:color w:val="000000"/>
          <w:sz w:val="18"/>
          <w:szCs w:val="18"/>
        </w:rPr>
      </w:pPr>
      <w:r>
        <w:rPr>
          <w:rFonts w:ascii="Candara" w:eastAsia="Candara" w:hAnsi="Candara" w:cs="Candara"/>
          <w:b/>
          <w:color w:val="000000"/>
          <w:sz w:val="18"/>
          <w:szCs w:val="18"/>
        </w:rPr>
        <w:t>ROSÉ - CHAMPAGNE</w:t>
      </w:r>
    </w:p>
    <w:p w14:paraId="2DA09996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Louis Dumont, Champagne, France, Brut </w:t>
      </w:r>
      <w:proofErr w:type="gramStart"/>
      <w:r>
        <w:rPr>
          <w:rFonts w:ascii="Candara" w:eastAsia="Candara" w:hAnsi="Candara" w:cs="Candara"/>
          <w:color w:val="000000"/>
          <w:sz w:val="18"/>
          <w:szCs w:val="18"/>
        </w:rPr>
        <w:t xml:space="preserve">Rose  </w:t>
      </w:r>
      <w:r>
        <w:rPr>
          <w:rFonts w:ascii="Candara" w:eastAsia="Candara" w:hAnsi="Candara" w:cs="Candara"/>
          <w:b/>
          <w:bCs/>
          <w:color w:val="000000"/>
          <w:sz w:val="18"/>
          <w:szCs w:val="18"/>
        </w:rPr>
        <w:t>(</w:t>
      </w:r>
      <w:proofErr w:type="gramEnd"/>
      <w:r>
        <w:rPr>
          <w:rFonts w:ascii="Candara" w:eastAsia="Candara" w:hAnsi="Candara" w:cs="Candara"/>
          <w:b/>
          <w:bCs/>
          <w:color w:val="000000"/>
          <w:sz w:val="18"/>
          <w:szCs w:val="18"/>
        </w:rPr>
        <w:t xml:space="preserve">4 </w:t>
      </w:r>
      <w:proofErr w:type="gramStart"/>
      <w:r>
        <w:rPr>
          <w:rFonts w:ascii="Candara" w:eastAsia="Candara" w:hAnsi="Candara" w:cs="Candara"/>
          <w:b/>
          <w:bCs/>
          <w:color w:val="000000"/>
          <w:sz w:val="18"/>
          <w:szCs w:val="18"/>
        </w:rPr>
        <w:t xml:space="preserve">oz)  </w:t>
      </w:r>
      <w:r>
        <w:rPr>
          <w:rFonts w:ascii="Candara" w:eastAsia="Candara" w:hAnsi="Candara" w:cs="Candara"/>
          <w:color w:val="000000"/>
          <w:sz w:val="18"/>
          <w:szCs w:val="18"/>
        </w:rPr>
        <w:tab/>
      </w:r>
      <w:proofErr w:type="gramEnd"/>
      <w:r>
        <w:rPr>
          <w:rFonts w:ascii="Candara" w:eastAsia="Candara" w:hAnsi="Candara" w:cs="Candara"/>
          <w:color w:val="000000"/>
          <w:sz w:val="18"/>
          <w:szCs w:val="18"/>
        </w:rPr>
        <w:t>17</w:t>
      </w:r>
    </w:p>
    <w:p w14:paraId="0530ED9B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Louis Dumont, Champagne, France, Brut </w:t>
      </w:r>
      <w:proofErr w:type="gramStart"/>
      <w:r>
        <w:rPr>
          <w:rFonts w:ascii="Candara" w:eastAsia="Candara" w:hAnsi="Candara" w:cs="Candara"/>
          <w:color w:val="000000"/>
          <w:sz w:val="18"/>
          <w:szCs w:val="18"/>
        </w:rPr>
        <w:t xml:space="preserve">Rose  </w:t>
      </w:r>
      <w:r>
        <w:rPr>
          <w:rFonts w:ascii="Candara" w:eastAsia="Candara" w:hAnsi="Candara" w:cs="Candara"/>
          <w:b/>
          <w:bCs/>
          <w:color w:val="000000"/>
          <w:sz w:val="18"/>
          <w:szCs w:val="18"/>
        </w:rPr>
        <w:t>(</w:t>
      </w:r>
      <w:proofErr w:type="gramEnd"/>
      <w:r>
        <w:rPr>
          <w:rFonts w:ascii="Candara" w:eastAsia="Candara" w:hAnsi="Candara" w:cs="Candara"/>
          <w:b/>
          <w:bCs/>
          <w:color w:val="000000"/>
          <w:sz w:val="18"/>
          <w:szCs w:val="18"/>
        </w:rPr>
        <w:t>6 oz)</w:t>
      </w:r>
      <w:r>
        <w:rPr>
          <w:rFonts w:ascii="Candara" w:eastAsia="Candara" w:hAnsi="Candara" w:cs="Candara"/>
          <w:b/>
          <w:bCs/>
          <w:color w:val="000000"/>
          <w:sz w:val="18"/>
          <w:szCs w:val="18"/>
        </w:rPr>
        <w:tab/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25  </w:t>
      </w:r>
    </w:p>
    <w:p w14:paraId="41180C2E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b/>
          <w:color w:val="000000"/>
          <w:sz w:val="18"/>
          <w:szCs w:val="18"/>
        </w:rPr>
      </w:pPr>
      <w:r>
        <w:rPr>
          <w:rFonts w:ascii="Candara" w:eastAsia="Candara" w:hAnsi="Candara" w:cs="Candara"/>
          <w:b/>
          <w:color w:val="000000"/>
          <w:sz w:val="18"/>
          <w:szCs w:val="18"/>
        </w:rPr>
        <w:t>WHITE</w:t>
      </w:r>
    </w:p>
    <w:p w14:paraId="52981561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Chardonnay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, </w:t>
      </w:r>
      <w:r>
        <w:rPr>
          <w:rFonts w:ascii="Candara" w:eastAsia="Candara" w:hAnsi="Candara" w:cs="Candara"/>
          <w:sz w:val="18"/>
          <w:szCs w:val="18"/>
        </w:rPr>
        <w:t xml:space="preserve">Olivier </w:t>
      </w:r>
      <w:proofErr w:type="spellStart"/>
      <w:r>
        <w:rPr>
          <w:rFonts w:ascii="Candara" w:eastAsia="Candara" w:hAnsi="Candara" w:cs="Candara"/>
          <w:sz w:val="18"/>
          <w:szCs w:val="18"/>
        </w:rPr>
        <w:t>Leflaive</w:t>
      </w:r>
      <w:proofErr w:type="spellEnd"/>
      <w:r>
        <w:rPr>
          <w:rFonts w:ascii="Candara" w:eastAsia="Candara" w:hAnsi="Candara" w:cs="Candara"/>
          <w:sz w:val="18"/>
          <w:szCs w:val="18"/>
        </w:rPr>
        <w:t xml:space="preserve">, Les </w:t>
      </w:r>
      <w:proofErr w:type="spellStart"/>
      <w:r>
        <w:rPr>
          <w:rFonts w:ascii="Candara" w:eastAsia="Candara" w:hAnsi="Candara" w:cs="Candara"/>
          <w:sz w:val="18"/>
          <w:szCs w:val="18"/>
        </w:rPr>
        <w:t>Sétilles</w:t>
      </w:r>
      <w:proofErr w:type="spellEnd"/>
      <w:r>
        <w:rPr>
          <w:rFonts w:ascii="Candara" w:eastAsia="Candara" w:hAnsi="Candara" w:cs="Candara"/>
          <w:sz w:val="18"/>
          <w:szCs w:val="18"/>
        </w:rPr>
        <w:t xml:space="preserve"> ‘23 </w:t>
      </w:r>
      <w:r>
        <w:rPr>
          <w:rFonts w:ascii="Candara" w:eastAsia="Candara" w:hAnsi="Candara" w:cs="Candara"/>
          <w:sz w:val="18"/>
          <w:szCs w:val="18"/>
        </w:rPr>
        <w:tab/>
        <w:t>24</w:t>
      </w:r>
    </w:p>
    <w:p w14:paraId="2F790DD2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Chardonnay,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Cuvaison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>, Los Carneros, Napa Valley, CA ‘21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17</w:t>
      </w:r>
    </w:p>
    <w:p w14:paraId="5213F420" w14:textId="77777777" w:rsidR="0006417C" w:rsidRDefault="0006417C" w:rsidP="0006417C">
      <w:pPr>
        <w:tabs>
          <w:tab w:val="right" w:pos="5400"/>
        </w:tabs>
        <w:spacing w:after="0" w:line="432" w:lineRule="auto"/>
        <w:jc w:val="both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Pinot Grigio,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Etude, </w:t>
      </w:r>
      <w:proofErr w:type="gramStart"/>
      <w:r>
        <w:rPr>
          <w:rFonts w:ascii="Candara" w:eastAsia="Candara" w:hAnsi="Candara" w:cs="Candara"/>
          <w:color w:val="000000"/>
          <w:sz w:val="18"/>
          <w:szCs w:val="18"/>
        </w:rPr>
        <w:t>Carneros,  CA</w:t>
      </w:r>
      <w:proofErr w:type="gramEnd"/>
      <w:r>
        <w:rPr>
          <w:rFonts w:ascii="Candara" w:eastAsia="Candara" w:hAnsi="Candara" w:cs="Candara"/>
          <w:color w:val="000000"/>
          <w:sz w:val="18"/>
          <w:szCs w:val="18"/>
        </w:rPr>
        <w:t xml:space="preserve"> ‘19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20</w:t>
      </w:r>
    </w:p>
    <w:p w14:paraId="62894A5D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Sauvignon Blanc,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Rapaura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 Springs, Marlborough, NZ ‘23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14</w:t>
      </w:r>
    </w:p>
    <w:p w14:paraId="47F6AA5A" w14:textId="77777777" w:rsidR="0006417C" w:rsidRPr="000E1D72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 xml:space="preserve">Sauvignon Blanc, </w:t>
      </w:r>
      <w:r w:rsidRPr="001B429E">
        <w:rPr>
          <w:rFonts w:ascii="Candara" w:eastAsia="Candara" w:hAnsi="Candara" w:cs="Candara"/>
          <w:color w:val="000000"/>
          <w:sz w:val="18"/>
          <w:szCs w:val="18"/>
        </w:rPr>
        <w:t>Pascal Jolivet, Sancerre, France ‘23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24</w:t>
      </w:r>
    </w:p>
    <w:p w14:paraId="5CF20CFE" w14:textId="77777777" w:rsidR="0006417C" w:rsidRDefault="0006417C" w:rsidP="0006417C">
      <w:pPr>
        <w:tabs>
          <w:tab w:val="right" w:pos="5400"/>
        </w:tabs>
        <w:spacing w:after="0" w:line="480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Riesling,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r w:rsidRPr="005B726E">
        <w:rPr>
          <w:rFonts w:ascii="Candara" w:eastAsia="Candara" w:hAnsi="Candara" w:cs="Candara"/>
          <w:color w:val="000000"/>
          <w:sz w:val="18"/>
          <w:szCs w:val="18"/>
        </w:rPr>
        <w:t xml:space="preserve">Eugen Muller, </w:t>
      </w:r>
      <w:proofErr w:type="spellStart"/>
      <w:r w:rsidRPr="005B726E">
        <w:rPr>
          <w:rFonts w:ascii="Candara" w:eastAsia="Candara" w:hAnsi="Candara" w:cs="Candara"/>
          <w:color w:val="000000"/>
          <w:sz w:val="18"/>
          <w:szCs w:val="18"/>
        </w:rPr>
        <w:t>Spatlese</w:t>
      </w:r>
      <w:proofErr w:type="spellEnd"/>
      <w:r w:rsidRPr="005B726E">
        <w:rPr>
          <w:rFonts w:ascii="Candara" w:eastAsia="Candara" w:hAnsi="Candara" w:cs="Candara"/>
          <w:color w:val="000000"/>
          <w:sz w:val="18"/>
          <w:szCs w:val="18"/>
        </w:rPr>
        <w:t xml:space="preserve">, Forster </w:t>
      </w:r>
      <w:proofErr w:type="spellStart"/>
      <w:r w:rsidRPr="005B726E">
        <w:rPr>
          <w:rFonts w:ascii="Candara" w:eastAsia="Candara" w:hAnsi="Candara" w:cs="Candara"/>
          <w:color w:val="000000"/>
          <w:sz w:val="18"/>
          <w:szCs w:val="18"/>
        </w:rPr>
        <w:t>Freundstuck</w:t>
      </w:r>
      <w:proofErr w:type="spellEnd"/>
      <w:r w:rsidRPr="005B726E">
        <w:rPr>
          <w:rFonts w:ascii="Candara" w:eastAsia="Candara" w:hAnsi="Candara" w:cs="Candara"/>
          <w:color w:val="000000"/>
          <w:sz w:val="18"/>
          <w:szCs w:val="18"/>
        </w:rPr>
        <w:t>, Pfalz, GE '20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15</w:t>
      </w:r>
    </w:p>
    <w:p w14:paraId="4CE9655B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b/>
          <w:color w:val="000000"/>
          <w:sz w:val="18"/>
          <w:szCs w:val="18"/>
        </w:rPr>
      </w:pPr>
      <w:r>
        <w:rPr>
          <w:rFonts w:ascii="Candara" w:eastAsia="Candara" w:hAnsi="Candara" w:cs="Candara"/>
          <w:b/>
          <w:color w:val="000000"/>
          <w:sz w:val="18"/>
          <w:szCs w:val="18"/>
        </w:rPr>
        <w:t>SWEET/DESSERT WHITE</w:t>
      </w:r>
    </w:p>
    <w:p w14:paraId="30E24248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Semillon</w:t>
      </w:r>
      <w:r>
        <w:rPr>
          <w:rFonts w:ascii="Candara" w:eastAsia="Candara" w:hAnsi="Candara" w:cs="Candara"/>
          <w:color w:val="000000"/>
          <w:sz w:val="18"/>
          <w:szCs w:val="18"/>
        </w:rPr>
        <w:t>, De la Tour Blanche, Emotions, Sauternes ‘20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15</w:t>
      </w:r>
    </w:p>
    <w:p w14:paraId="73157F0C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 xml:space="preserve">Tokaji </w:t>
      </w:r>
      <w:proofErr w:type="spellStart"/>
      <w:proofErr w:type="gramStart"/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Blend</w:t>
      </w:r>
      <w:r>
        <w:rPr>
          <w:rFonts w:ascii="Candara" w:eastAsia="Candara" w:hAnsi="Candara" w:cs="Candara"/>
          <w:color w:val="000000"/>
          <w:sz w:val="18"/>
          <w:szCs w:val="18"/>
        </w:rPr>
        <w:t>,Tempos</w:t>
      </w:r>
      <w:proofErr w:type="spellEnd"/>
      <w:proofErr w:type="gramEnd"/>
      <w:r>
        <w:rPr>
          <w:rFonts w:ascii="Candara" w:eastAsia="Candara" w:hAnsi="Candara" w:cs="Candara"/>
          <w:color w:val="000000"/>
          <w:sz w:val="18"/>
          <w:szCs w:val="18"/>
        </w:rPr>
        <w:t xml:space="preserve"> Vega </w:t>
      </w:r>
      <w:proofErr w:type="spellStart"/>
      <w:proofErr w:type="gramStart"/>
      <w:r>
        <w:rPr>
          <w:rFonts w:ascii="Candara" w:eastAsia="Candara" w:hAnsi="Candara" w:cs="Candara"/>
          <w:color w:val="000000"/>
          <w:sz w:val="18"/>
          <w:szCs w:val="18"/>
        </w:rPr>
        <w:t>Sicilia,Oremus</w:t>
      </w:r>
      <w:proofErr w:type="gramEnd"/>
      <w:r>
        <w:rPr>
          <w:rFonts w:ascii="Candara" w:eastAsia="Candara" w:hAnsi="Candara" w:cs="Candara"/>
          <w:color w:val="000000"/>
          <w:sz w:val="18"/>
          <w:szCs w:val="18"/>
        </w:rPr>
        <w:t>,Late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Candara" w:eastAsia="Candara" w:hAnsi="Candara" w:cs="Candara"/>
          <w:color w:val="000000"/>
          <w:sz w:val="18"/>
          <w:szCs w:val="18"/>
        </w:rPr>
        <w:t>Harvest,Hungary</w:t>
      </w:r>
      <w:proofErr w:type="spellEnd"/>
      <w:proofErr w:type="gramEnd"/>
      <w:r>
        <w:rPr>
          <w:rFonts w:ascii="Candara" w:eastAsia="Candara" w:hAnsi="Candara" w:cs="Candara"/>
          <w:color w:val="000000"/>
          <w:sz w:val="18"/>
          <w:szCs w:val="18"/>
        </w:rPr>
        <w:t xml:space="preserve"> ‘16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23</w:t>
      </w:r>
    </w:p>
    <w:p w14:paraId="1AB7E6B9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Sauvignon Blanc-Semillon</w:t>
      </w:r>
      <w:r>
        <w:rPr>
          <w:rFonts w:ascii="Candara" w:eastAsia="Candara" w:hAnsi="Candara" w:cs="Candara"/>
          <w:color w:val="000000"/>
          <w:sz w:val="18"/>
          <w:szCs w:val="18"/>
        </w:rPr>
        <w:t>, Dolce, Nickel &amp; Nickel, Napa ‘13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4</w:t>
      </w:r>
      <w:r>
        <w:rPr>
          <w:rFonts w:ascii="Candara" w:eastAsia="Candara" w:hAnsi="Candara" w:cs="Candara"/>
          <w:sz w:val="18"/>
          <w:szCs w:val="18"/>
        </w:rPr>
        <w:t>5</w:t>
      </w:r>
    </w:p>
    <w:p w14:paraId="1C1B0852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b/>
          <w:color w:val="000000"/>
          <w:sz w:val="18"/>
          <w:szCs w:val="18"/>
        </w:rPr>
      </w:pPr>
      <w:r>
        <w:rPr>
          <w:rFonts w:ascii="Candara" w:eastAsia="Candara" w:hAnsi="Candara" w:cs="Candara"/>
          <w:b/>
          <w:color w:val="000000"/>
          <w:sz w:val="18"/>
          <w:szCs w:val="18"/>
        </w:rPr>
        <w:t>RED</w:t>
      </w:r>
    </w:p>
    <w:p w14:paraId="541B05B5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i/>
          <w:iCs/>
          <w:sz w:val="18"/>
          <w:szCs w:val="18"/>
        </w:rPr>
      </w:pPr>
      <w:r>
        <w:rPr>
          <w:rFonts w:ascii="Candara" w:eastAsia="Candara" w:hAnsi="Candara" w:cs="Candara"/>
          <w:i/>
          <w:iCs/>
          <w:sz w:val="18"/>
          <w:szCs w:val="18"/>
        </w:rPr>
        <w:t xml:space="preserve">Pinot Noir, </w:t>
      </w:r>
      <w:r>
        <w:rPr>
          <w:rFonts w:ascii="Candara" w:eastAsia="Candara" w:hAnsi="Candara" w:cs="Candara"/>
          <w:sz w:val="18"/>
          <w:szCs w:val="18"/>
        </w:rPr>
        <w:t xml:space="preserve">Frederic </w:t>
      </w:r>
      <w:proofErr w:type="spellStart"/>
      <w:r>
        <w:rPr>
          <w:rFonts w:ascii="Candara" w:eastAsia="Candara" w:hAnsi="Candara" w:cs="Candara"/>
          <w:sz w:val="18"/>
          <w:szCs w:val="18"/>
        </w:rPr>
        <w:t>Esmonin</w:t>
      </w:r>
      <w:proofErr w:type="spellEnd"/>
      <w:r>
        <w:rPr>
          <w:rFonts w:ascii="Candara" w:eastAsia="Candara" w:hAnsi="Candara" w:cs="Candara"/>
          <w:sz w:val="18"/>
          <w:szCs w:val="18"/>
        </w:rPr>
        <w:t xml:space="preserve">, </w:t>
      </w:r>
      <w:proofErr w:type="spellStart"/>
      <w:r>
        <w:rPr>
          <w:rFonts w:ascii="Candara" w:eastAsia="Candara" w:hAnsi="Candara" w:cs="Candara"/>
          <w:sz w:val="18"/>
          <w:szCs w:val="18"/>
        </w:rPr>
        <w:t>Gevrey</w:t>
      </w:r>
      <w:proofErr w:type="spellEnd"/>
      <w:r>
        <w:rPr>
          <w:rFonts w:ascii="Candara" w:eastAsia="Candara" w:hAnsi="Candara" w:cs="Candara"/>
          <w:sz w:val="18"/>
          <w:szCs w:val="18"/>
        </w:rPr>
        <w:t>-Chambertin</w:t>
      </w:r>
      <w:r>
        <w:rPr>
          <w:rFonts w:ascii="Candara" w:eastAsia="Candara" w:hAnsi="Candara" w:cs="Candara"/>
          <w:i/>
          <w:iCs/>
          <w:sz w:val="18"/>
          <w:szCs w:val="18"/>
        </w:rPr>
        <w:t xml:space="preserve"> ‘22</w:t>
      </w:r>
      <w:r>
        <w:rPr>
          <w:rFonts w:ascii="Candara" w:eastAsia="Candara" w:hAnsi="Candara" w:cs="Candara"/>
          <w:i/>
          <w:iCs/>
          <w:sz w:val="18"/>
          <w:szCs w:val="18"/>
        </w:rPr>
        <w:tab/>
        <w:t>24</w:t>
      </w:r>
    </w:p>
    <w:p w14:paraId="2BB6DB61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Pinot Noir,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proofErr w:type="spellStart"/>
      <w:r>
        <w:rPr>
          <w:rFonts w:ascii="Candara" w:hAnsi="Candara" w:cs="Courier New"/>
          <w:color w:val="000000"/>
          <w:sz w:val="18"/>
          <w:szCs w:val="18"/>
        </w:rPr>
        <w:t>Truchard</w:t>
      </w:r>
      <w:proofErr w:type="spellEnd"/>
      <w:r>
        <w:rPr>
          <w:rFonts w:ascii="Candara" w:hAnsi="Candara" w:cs="Courier New"/>
          <w:color w:val="000000"/>
          <w:sz w:val="18"/>
          <w:szCs w:val="18"/>
        </w:rPr>
        <w:t>, Carneros, CA ’23</w:t>
      </w:r>
      <w:r>
        <w:rPr>
          <w:rFonts w:ascii="Candara" w:hAnsi="Candara" w:cs="Courier New"/>
          <w:color w:val="000000"/>
          <w:sz w:val="18"/>
          <w:szCs w:val="18"/>
        </w:rPr>
        <w:tab/>
        <w:t xml:space="preserve">18 </w:t>
      </w:r>
    </w:p>
    <w:p w14:paraId="210ADDEC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Merlot,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r w:rsidRPr="002F769F">
        <w:rPr>
          <w:rFonts w:ascii="Candara" w:eastAsia="Candara" w:hAnsi="Candara" w:cs="Candara"/>
          <w:color w:val="000000"/>
          <w:sz w:val="18"/>
          <w:szCs w:val="18"/>
        </w:rPr>
        <w:t xml:space="preserve">Frog’s Leap, Rutherford, Napa Valley, CA ‘22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20</w:t>
      </w:r>
    </w:p>
    <w:p w14:paraId="38F07DBA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sz w:val="18"/>
          <w:szCs w:val="18"/>
        </w:rPr>
        <w:t xml:space="preserve">Cabernet Sauvignon, </w:t>
      </w:r>
      <w:r>
        <w:rPr>
          <w:rFonts w:ascii="Candara" w:eastAsia="Candara" w:hAnsi="Candara" w:cs="Candara"/>
          <w:sz w:val="18"/>
          <w:szCs w:val="18"/>
        </w:rPr>
        <w:t>Faust, Napa Valley, CA ‘21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28</w:t>
      </w:r>
    </w:p>
    <w:p w14:paraId="7D141DFC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Rhone Blend,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r w:rsidRPr="005A1776">
        <w:rPr>
          <w:rFonts w:ascii="Candara" w:eastAsia="Candara" w:hAnsi="Candara" w:cs="Candara"/>
          <w:color w:val="000000"/>
          <w:sz w:val="18"/>
          <w:szCs w:val="18"/>
        </w:rPr>
        <w:t>Domaine du Vieux Lazaret</w:t>
      </w:r>
      <w:r>
        <w:rPr>
          <w:rFonts w:ascii="Candara" w:eastAsia="Candara" w:hAnsi="Candara" w:cs="Candara"/>
          <w:color w:val="000000"/>
          <w:sz w:val="18"/>
          <w:szCs w:val="18"/>
        </w:rPr>
        <w:t>,</w:t>
      </w:r>
      <w:r w:rsidRPr="005A1776">
        <w:rPr>
          <w:rFonts w:ascii="Candara" w:eastAsia="Candara" w:hAnsi="Candara" w:cs="Candara"/>
          <w:color w:val="000000"/>
          <w:sz w:val="18"/>
          <w:szCs w:val="18"/>
        </w:rPr>
        <w:t xml:space="preserve"> Chateauneuf-du-Pape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‘22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25</w:t>
      </w:r>
    </w:p>
    <w:p w14:paraId="07CF4F73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b/>
          <w:color w:val="000000"/>
          <w:sz w:val="18"/>
          <w:szCs w:val="18"/>
        </w:rPr>
      </w:pPr>
      <w:r>
        <w:rPr>
          <w:rFonts w:ascii="Candara" w:eastAsia="Candara" w:hAnsi="Candara" w:cs="Candara"/>
          <w:b/>
          <w:color w:val="000000"/>
          <w:sz w:val="18"/>
          <w:szCs w:val="18"/>
        </w:rPr>
        <w:t>ROSÉ</w:t>
      </w:r>
    </w:p>
    <w:p w14:paraId="3727AED8" w14:textId="77777777" w:rsidR="0006417C" w:rsidRDefault="0006417C" w:rsidP="0006417C">
      <w:pPr>
        <w:tabs>
          <w:tab w:val="right" w:pos="5400"/>
        </w:tabs>
        <w:spacing w:after="0" w:line="432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By OTT,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Côtes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 de Provence, France ’21                                                         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16</w:t>
      </w:r>
    </w:p>
    <w:p w14:paraId="086B5390" w14:textId="77777777" w:rsidR="0006417C" w:rsidRDefault="0006417C" w:rsidP="0006417C">
      <w:pPr>
        <w:tabs>
          <w:tab w:val="right" w:pos="5400"/>
        </w:tabs>
        <w:spacing w:after="0" w:line="432" w:lineRule="auto"/>
        <w:jc w:val="center"/>
        <w:rPr>
          <w:rFonts w:ascii="Candara" w:eastAsia="Candara" w:hAnsi="Candara" w:cs="Candara"/>
          <w:color w:val="FF0000"/>
          <w:sz w:val="20"/>
          <w:szCs w:val="20"/>
        </w:rPr>
      </w:pPr>
      <w:r>
        <w:rPr>
          <w:rFonts w:ascii="Candara" w:eastAsia="Candara" w:hAnsi="Candara" w:cs="Candara"/>
          <w:color w:val="FF0000"/>
          <w:sz w:val="20"/>
          <w:szCs w:val="20"/>
        </w:rPr>
        <w:t>DEMIE</w:t>
      </w:r>
    </w:p>
    <w:p w14:paraId="18716C8B" w14:textId="77777777" w:rsidR="0006417C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b/>
          <w:color w:val="000000"/>
          <w:sz w:val="18"/>
          <w:szCs w:val="18"/>
        </w:rPr>
      </w:pPr>
      <w:r>
        <w:rPr>
          <w:rFonts w:ascii="Candara" w:eastAsia="Candara" w:hAnsi="Candara" w:cs="Candara"/>
          <w:b/>
          <w:color w:val="000000"/>
          <w:sz w:val="18"/>
          <w:szCs w:val="18"/>
        </w:rPr>
        <w:t>CHAMPAGNE</w:t>
      </w:r>
    </w:p>
    <w:p w14:paraId="525DD0EF" w14:textId="77777777" w:rsidR="0006417C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color w:val="000000"/>
          <w:sz w:val="18"/>
          <w:szCs w:val="18"/>
        </w:rPr>
      </w:pP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Billecart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>-Salmon, Brut rosé, Champagne NV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105</w:t>
      </w:r>
    </w:p>
    <w:p w14:paraId="742542C1" w14:textId="77777777" w:rsidR="0006417C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Krug, Grande Cuvée, NV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150</w:t>
      </w:r>
    </w:p>
    <w:p w14:paraId="547ECF76" w14:textId="77777777" w:rsidR="0006417C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b/>
          <w:color w:val="000000"/>
          <w:sz w:val="18"/>
          <w:szCs w:val="18"/>
        </w:rPr>
      </w:pPr>
      <w:r>
        <w:rPr>
          <w:rFonts w:ascii="Candara" w:eastAsia="Candara" w:hAnsi="Candara" w:cs="Candara"/>
          <w:b/>
          <w:color w:val="000000"/>
          <w:sz w:val="18"/>
          <w:szCs w:val="18"/>
        </w:rPr>
        <w:t>WHITE</w:t>
      </w:r>
    </w:p>
    <w:p w14:paraId="1FE9CAB2" w14:textId="77777777" w:rsidR="0006417C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Sauvignon Blanc,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Duckhorn, Napa Valley ‘20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37</w:t>
      </w:r>
    </w:p>
    <w:p w14:paraId="6711C68F" w14:textId="77777777" w:rsidR="0006417C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Chardonnay,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Cakebread Cellars, Napa Valley ‘19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65</w:t>
      </w:r>
    </w:p>
    <w:p w14:paraId="2FFB491F" w14:textId="77777777" w:rsidR="0006417C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Gewurztraminer,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Williams Selyem, Vista Verde, San Benito ‘21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165</w:t>
      </w:r>
    </w:p>
    <w:p w14:paraId="5630F6B0" w14:textId="77777777" w:rsidR="0006417C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b/>
          <w:color w:val="000000"/>
          <w:sz w:val="18"/>
          <w:szCs w:val="18"/>
        </w:rPr>
      </w:pPr>
      <w:r>
        <w:rPr>
          <w:rFonts w:ascii="Candara" w:eastAsia="Candara" w:hAnsi="Candara" w:cs="Candara"/>
          <w:b/>
          <w:color w:val="000000"/>
          <w:sz w:val="18"/>
          <w:szCs w:val="18"/>
        </w:rPr>
        <w:t>SWEET/DESSERT WHITE</w:t>
      </w:r>
    </w:p>
    <w:p w14:paraId="2F74A245" w14:textId="77777777" w:rsidR="0006417C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Semillon</w:t>
      </w:r>
      <w:r>
        <w:rPr>
          <w:rFonts w:ascii="Candara" w:eastAsia="Candara" w:hAnsi="Candara" w:cs="Candara"/>
          <w:color w:val="000000"/>
          <w:sz w:val="18"/>
          <w:szCs w:val="18"/>
        </w:rPr>
        <w:t>, De la Tour Blanche, Emotions, Sauternes ‘20</w:t>
      </w:r>
      <w:r>
        <w:rPr>
          <w:rFonts w:ascii="Candara" w:eastAsia="Candara" w:hAnsi="Candara" w:cs="Candara"/>
          <w:color w:val="000000"/>
          <w:sz w:val="18"/>
          <w:szCs w:val="18"/>
        </w:rPr>
        <w:tab/>
      </w:r>
      <w:r>
        <w:rPr>
          <w:rFonts w:ascii="Candara" w:eastAsia="Candara" w:hAnsi="Candara" w:cs="Candara"/>
          <w:sz w:val="18"/>
          <w:szCs w:val="18"/>
        </w:rPr>
        <w:t>5</w:t>
      </w:r>
      <w:r>
        <w:rPr>
          <w:rFonts w:ascii="Candara" w:eastAsia="Candara" w:hAnsi="Candara" w:cs="Candara"/>
          <w:color w:val="000000"/>
          <w:sz w:val="18"/>
          <w:szCs w:val="18"/>
        </w:rPr>
        <w:t>5</w:t>
      </w:r>
    </w:p>
    <w:p w14:paraId="2881ECDC" w14:textId="77777777" w:rsidR="0006417C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 xml:space="preserve">Tokaji </w:t>
      </w:r>
      <w:proofErr w:type="spellStart"/>
      <w:proofErr w:type="gramStart"/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Blend</w:t>
      </w:r>
      <w:r>
        <w:rPr>
          <w:rFonts w:ascii="Candara" w:eastAsia="Candara" w:hAnsi="Candara" w:cs="Candara"/>
          <w:color w:val="000000"/>
          <w:sz w:val="18"/>
          <w:szCs w:val="18"/>
        </w:rPr>
        <w:t>,Tempos</w:t>
      </w:r>
      <w:proofErr w:type="spellEnd"/>
      <w:proofErr w:type="gramEnd"/>
      <w:r>
        <w:rPr>
          <w:rFonts w:ascii="Candara" w:eastAsia="Candara" w:hAnsi="Candara" w:cs="Candara"/>
          <w:color w:val="000000"/>
          <w:sz w:val="18"/>
          <w:szCs w:val="18"/>
        </w:rPr>
        <w:t xml:space="preserve"> Vega </w:t>
      </w:r>
      <w:proofErr w:type="spellStart"/>
      <w:proofErr w:type="gramStart"/>
      <w:r>
        <w:rPr>
          <w:rFonts w:ascii="Candara" w:eastAsia="Candara" w:hAnsi="Candara" w:cs="Candara"/>
          <w:color w:val="000000"/>
          <w:sz w:val="18"/>
          <w:szCs w:val="18"/>
        </w:rPr>
        <w:t>Sicilia,Oremus</w:t>
      </w:r>
      <w:proofErr w:type="gramEnd"/>
      <w:r>
        <w:rPr>
          <w:rFonts w:ascii="Candara" w:eastAsia="Candara" w:hAnsi="Candara" w:cs="Candara"/>
          <w:color w:val="000000"/>
          <w:sz w:val="18"/>
          <w:szCs w:val="18"/>
        </w:rPr>
        <w:t>,Late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Candara" w:eastAsia="Candara" w:hAnsi="Candara" w:cs="Candara"/>
          <w:color w:val="000000"/>
          <w:sz w:val="18"/>
          <w:szCs w:val="18"/>
        </w:rPr>
        <w:t>Harvest,Hungary</w:t>
      </w:r>
      <w:proofErr w:type="spellEnd"/>
      <w:proofErr w:type="gramEnd"/>
      <w:r>
        <w:rPr>
          <w:rFonts w:ascii="Candara" w:eastAsia="Candara" w:hAnsi="Candara" w:cs="Candara"/>
          <w:color w:val="000000"/>
          <w:sz w:val="18"/>
          <w:szCs w:val="18"/>
        </w:rPr>
        <w:t xml:space="preserve"> ‘16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115</w:t>
      </w:r>
    </w:p>
    <w:p w14:paraId="1B688BD1" w14:textId="77777777" w:rsidR="0006417C" w:rsidRPr="00F92FF8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color w:val="000000"/>
          <w:sz w:val="18"/>
          <w:szCs w:val="18"/>
        </w:rPr>
      </w:pPr>
      <w:r w:rsidRPr="00F92FF8">
        <w:rPr>
          <w:rFonts w:ascii="Candara" w:eastAsia="Candara" w:hAnsi="Candara" w:cs="Candara"/>
          <w:i/>
          <w:iCs/>
          <w:color w:val="000000"/>
          <w:sz w:val="18"/>
          <w:szCs w:val="18"/>
        </w:rPr>
        <w:t>Dolce</w:t>
      </w: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 xml:space="preserve">, 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Nickel &amp; Nickel, Napa </w:t>
      </w:r>
      <w:proofErr w:type="gramStart"/>
      <w:r>
        <w:rPr>
          <w:rFonts w:ascii="Candara" w:eastAsia="Candara" w:hAnsi="Candara" w:cs="Candara"/>
          <w:color w:val="000000"/>
          <w:sz w:val="18"/>
          <w:szCs w:val="18"/>
        </w:rPr>
        <w:t>‘ 13</w:t>
      </w:r>
      <w:proofErr w:type="gramEnd"/>
      <w:r>
        <w:rPr>
          <w:rFonts w:ascii="Candara" w:eastAsia="Candara" w:hAnsi="Candara" w:cs="Candara"/>
          <w:color w:val="000000"/>
          <w:sz w:val="18"/>
          <w:szCs w:val="18"/>
        </w:rPr>
        <w:tab/>
        <w:t>190</w:t>
      </w:r>
    </w:p>
    <w:p w14:paraId="14C886E1" w14:textId="77777777" w:rsidR="0006417C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b/>
          <w:color w:val="000000"/>
          <w:sz w:val="18"/>
          <w:szCs w:val="18"/>
        </w:rPr>
      </w:pPr>
      <w:r>
        <w:rPr>
          <w:rFonts w:ascii="Candara" w:eastAsia="Candara" w:hAnsi="Candara" w:cs="Candara"/>
          <w:b/>
          <w:color w:val="000000"/>
          <w:sz w:val="18"/>
          <w:szCs w:val="18"/>
        </w:rPr>
        <w:t>RED</w:t>
      </w:r>
    </w:p>
    <w:p w14:paraId="6BEB10D2" w14:textId="77777777" w:rsidR="0006417C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Pinot Noir,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Etude, Grace Benoist Ranch, Carneros ’19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60</w:t>
      </w:r>
    </w:p>
    <w:p w14:paraId="33F13323" w14:textId="77777777" w:rsidR="0006417C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Pinot Noir,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Ken Wright, Bryce Vineyard, Ribbon Ridge, Oregon ’20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75</w:t>
      </w:r>
    </w:p>
    <w:p w14:paraId="4743A074" w14:textId="77777777" w:rsidR="0006417C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color w:val="000000"/>
          <w:sz w:val="18"/>
          <w:szCs w:val="18"/>
        </w:rPr>
      </w:pPr>
      <w:r w:rsidRPr="00F92FF8">
        <w:rPr>
          <w:rFonts w:ascii="Candara" w:eastAsia="Candara" w:hAnsi="Candara" w:cs="Candara"/>
          <w:i/>
          <w:iCs/>
          <w:color w:val="000000"/>
          <w:sz w:val="18"/>
          <w:szCs w:val="18"/>
        </w:rPr>
        <w:t>Zinfandel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, Ridge Lytton Springs, Sonoma, California </w:t>
      </w:r>
      <w:proofErr w:type="gramStart"/>
      <w:r>
        <w:rPr>
          <w:rFonts w:ascii="Candara" w:eastAsia="Candara" w:hAnsi="Candara" w:cs="Candara"/>
          <w:color w:val="000000"/>
          <w:sz w:val="18"/>
          <w:szCs w:val="18"/>
        </w:rPr>
        <w:t>‘ 20</w:t>
      </w:r>
      <w:proofErr w:type="gramEnd"/>
      <w:r>
        <w:rPr>
          <w:rFonts w:ascii="Candara" w:eastAsia="Candara" w:hAnsi="Candara" w:cs="Candara"/>
          <w:color w:val="000000"/>
          <w:sz w:val="18"/>
          <w:szCs w:val="18"/>
        </w:rPr>
        <w:tab/>
        <w:t>65</w:t>
      </w:r>
    </w:p>
    <w:p w14:paraId="086F5AB6" w14:textId="77777777" w:rsidR="0006417C" w:rsidRPr="005A1776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color w:val="000000"/>
          <w:sz w:val="18"/>
          <w:szCs w:val="18"/>
        </w:rPr>
      </w:pPr>
    </w:p>
    <w:p w14:paraId="32F7A00E" w14:textId="77777777" w:rsidR="0006417C" w:rsidRDefault="0006417C" w:rsidP="0006417C">
      <w:pPr>
        <w:tabs>
          <w:tab w:val="right" w:pos="5400"/>
        </w:tabs>
        <w:spacing w:after="0" w:line="360" w:lineRule="auto"/>
        <w:jc w:val="center"/>
        <w:rPr>
          <w:rFonts w:ascii="Candara" w:eastAsia="Candara" w:hAnsi="Candara" w:cs="Candara"/>
          <w:color w:val="FF0000"/>
          <w:sz w:val="20"/>
          <w:szCs w:val="20"/>
        </w:rPr>
      </w:pPr>
      <w:r>
        <w:rPr>
          <w:rFonts w:ascii="Candara" w:eastAsia="Candara" w:hAnsi="Candara" w:cs="Candara"/>
          <w:color w:val="FF0000"/>
          <w:sz w:val="20"/>
          <w:szCs w:val="20"/>
        </w:rPr>
        <w:t>MAGNUM</w:t>
      </w:r>
    </w:p>
    <w:p w14:paraId="60C40BCE" w14:textId="77777777" w:rsidR="0006417C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color w:val="FF0000"/>
          <w:sz w:val="24"/>
          <w:szCs w:val="24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Tempranillo,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Faustino I, Gran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Reserva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>, Rioja ’11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170</w:t>
      </w:r>
    </w:p>
    <w:p w14:paraId="5C05CC0E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 xml:space="preserve">Shiraz, 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The Prisoner, Oakville, CA ‘19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250</w:t>
      </w:r>
    </w:p>
    <w:p w14:paraId="65721657" w14:textId="77777777" w:rsidR="0006417C" w:rsidRPr="005A1776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Pinot Noir,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Sea Smoke, Southing, </w:t>
      </w:r>
      <w:r>
        <w:rPr>
          <w:rFonts w:ascii="Candara" w:hAnsi="Candara" w:cs="Courier New"/>
          <w:color w:val="000000"/>
          <w:sz w:val="18"/>
          <w:szCs w:val="18"/>
        </w:rPr>
        <w:t xml:space="preserve">Santa Rita Hills, </w:t>
      </w:r>
      <w:r>
        <w:rPr>
          <w:rFonts w:ascii="Candara" w:eastAsia="Candara" w:hAnsi="Candara" w:cs="Candara"/>
          <w:color w:val="000000"/>
          <w:sz w:val="18"/>
          <w:szCs w:val="18"/>
        </w:rPr>
        <w:t>CA ’20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475</w:t>
      </w:r>
    </w:p>
    <w:p w14:paraId="64CFFEF7" w14:textId="77777777" w:rsidR="0006417C" w:rsidRDefault="0006417C" w:rsidP="0006417C">
      <w:pPr>
        <w:tabs>
          <w:tab w:val="right" w:pos="5310"/>
          <w:tab w:val="right" w:pos="5400"/>
        </w:tabs>
        <w:spacing w:after="0" w:line="240" w:lineRule="auto"/>
        <w:jc w:val="center"/>
        <w:rPr>
          <w:rFonts w:ascii="Candara" w:eastAsia="Candara" w:hAnsi="Candara" w:cs="Candara"/>
          <w:b/>
        </w:rPr>
      </w:pPr>
      <w:bookmarkStart w:id="3" w:name="_Hlk195713626"/>
    </w:p>
    <w:p w14:paraId="5FA3FDCA" w14:textId="77777777" w:rsidR="0006417C" w:rsidRDefault="0006417C" w:rsidP="0006417C">
      <w:pPr>
        <w:tabs>
          <w:tab w:val="right" w:pos="5310"/>
          <w:tab w:val="right" w:pos="5400"/>
        </w:tabs>
        <w:spacing w:after="0" w:line="468" w:lineRule="auto"/>
        <w:jc w:val="center"/>
        <w:rPr>
          <w:rFonts w:ascii="Candara" w:eastAsia="Candara" w:hAnsi="Candara" w:cs="Candara"/>
          <w:b/>
        </w:rPr>
      </w:pPr>
    </w:p>
    <w:p w14:paraId="4DB05B32" w14:textId="77777777" w:rsidR="0006417C" w:rsidRDefault="0006417C" w:rsidP="0006417C">
      <w:pPr>
        <w:tabs>
          <w:tab w:val="right" w:pos="5310"/>
          <w:tab w:val="right" w:pos="5400"/>
        </w:tabs>
        <w:spacing w:after="0" w:line="468" w:lineRule="auto"/>
        <w:jc w:val="center"/>
        <w:rPr>
          <w:rFonts w:ascii="Candara" w:eastAsia="Candara" w:hAnsi="Candara" w:cs="Candara"/>
          <w:b/>
        </w:rPr>
      </w:pPr>
    </w:p>
    <w:p w14:paraId="103B2B1D" w14:textId="77777777" w:rsidR="0006417C" w:rsidRDefault="0006417C" w:rsidP="0006417C">
      <w:pPr>
        <w:tabs>
          <w:tab w:val="right" w:pos="5310"/>
          <w:tab w:val="right" w:pos="5400"/>
        </w:tabs>
        <w:spacing w:after="0" w:line="468" w:lineRule="auto"/>
        <w:jc w:val="center"/>
        <w:rPr>
          <w:rFonts w:ascii="Candara" w:eastAsia="Candara" w:hAnsi="Candara" w:cs="Candara"/>
          <w:b/>
        </w:rPr>
      </w:pPr>
    </w:p>
    <w:p w14:paraId="1A753122" w14:textId="01A774DE" w:rsidR="0006417C" w:rsidRPr="00B27376" w:rsidRDefault="0006417C" w:rsidP="0006417C">
      <w:pPr>
        <w:tabs>
          <w:tab w:val="right" w:pos="5310"/>
          <w:tab w:val="right" w:pos="5400"/>
        </w:tabs>
        <w:spacing w:after="0" w:line="468" w:lineRule="auto"/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lastRenderedPageBreak/>
        <w:t>Champagne</w:t>
      </w:r>
    </w:p>
    <w:p w14:paraId="1CEAB24E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proofErr w:type="gramStart"/>
      <w:r>
        <w:rPr>
          <w:rFonts w:ascii="Candara" w:eastAsia="Candara" w:hAnsi="Candara" w:cs="Candara"/>
          <w:b/>
          <w:sz w:val="18"/>
          <w:szCs w:val="18"/>
        </w:rPr>
        <w:t>NON VINTAGE</w:t>
      </w:r>
      <w:proofErr w:type="gramEnd"/>
    </w:p>
    <w:p w14:paraId="72C722B7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color w:val="000000"/>
          <w:sz w:val="18"/>
          <w:szCs w:val="18"/>
        </w:rPr>
      </w:pP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Legras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 &amp; Haas, Intuition, Brut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110</w:t>
      </w:r>
    </w:p>
    <w:p w14:paraId="5C8BB227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Piper-Heidsieck, Brut</w:t>
      </w:r>
      <w:r>
        <w:rPr>
          <w:rFonts w:ascii="Candara" w:eastAsia="Candara" w:hAnsi="Candara" w:cs="Candara"/>
          <w:sz w:val="18"/>
          <w:szCs w:val="18"/>
        </w:rPr>
        <w:tab/>
        <w:t xml:space="preserve"> 115</w:t>
      </w:r>
    </w:p>
    <w:p w14:paraId="763E5CC1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Henriot, Souverain, Brut</w:t>
      </w:r>
      <w:r>
        <w:rPr>
          <w:rFonts w:ascii="Candara" w:eastAsia="Candara" w:hAnsi="Candara" w:cs="Candara"/>
          <w:sz w:val="18"/>
          <w:szCs w:val="18"/>
        </w:rPr>
        <w:tab/>
        <w:t xml:space="preserve"> 115</w:t>
      </w:r>
    </w:p>
    <w:p w14:paraId="5179491B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Billecart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>-Salmon, Brut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140</w:t>
      </w:r>
    </w:p>
    <w:p w14:paraId="34F6675A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Veuve Clicquot, Brut</w:t>
      </w:r>
      <w:r>
        <w:rPr>
          <w:rFonts w:ascii="Candara" w:eastAsia="Candara" w:hAnsi="Candara" w:cs="Candara"/>
          <w:sz w:val="18"/>
          <w:szCs w:val="18"/>
        </w:rPr>
        <w:tab/>
        <w:t>120</w:t>
      </w:r>
    </w:p>
    <w:p w14:paraId="6BE7B9AA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Gosset, Grand Reserve, Brut</w:t>
      </w:r>
      <w:r>
        <w:rPr>
          <w:rFonts w:ascii="Candara" w:eastAsia="Candara" w:hAnsi="Candara" w:cs="Candara"/>
          <w:sz w:val="18"/>
          <w:szCs w:val="18"/>
        </w:rPr>
        <w:tab/>
        <w:t>125</w:t>
      </w:r>
    </w:p>
    <w:p w14:paraId="33CAA406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Charles Heidsieck, Brut</w:t>
      </w:r>
      <w:r>
        <w:rPr>
          <w:rFonts w:ascii="Candara" w:eastAsia="Candara" w:hAnsi="Candara" w:cs="Candara"/>
          <w:sz w:val="18"/>
          <w:szCs w:val="18"/>
        </w:rPr>
        <w:tab/>
        <w:t xml:space="preserve">125 </w:t>
      </w:r>
    </w:p>
    <w:p w14:paraId="00033800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Henriot, Blanc de Blancs</w:t>
      </w:r>
      <w:r>
        <w:rPr>
          <w:rFonts w:ascii="Candara" w:eastAsia="Candara" w:hAnsi="Candara" w:cs="Candara"/>
          <w:sz w:val="18"/>
          <w:szCs w:val="18"/>
        </w:rPr>
        <w:tab/>
        <w:t>135</w:t>
      </w:r>
    </w:p>
    <w:p w14:paraId="168805DC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Taittinger, La Francaise, Brut</w:t>
      </w:r>
      <w:r>
        <w:rPr>
          <w:rFonts w:ascii="Candara" w:eastAsia="Candara" w:hAnsi="Candara" w:cs="Candara"/>
          <w:sz w:val="18"/>
          <w:szCs w:val="18"/>
        </w:rPr>
        <w:tab/>
        <w:t>160</w:t>
      </w:r>
    </w:p>
    <w:p w14:paraId="7B5582B1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 w:rsidRPr="00C415A3">
        <w:rPr>
          <w:rFonts w:ascii="Candara" w:eastAsia="Candara" w:hAnsi="Candara" w:cs="Candara"/>
          <w:sz w:val="18"/>
          <w:szCs w:val="18"/>
        </w:rPr>
        <w:t>Philipponnat, Royale Reserve</w:t>
      </w:r>
      <w:r>
        <w:rPr>
          <w:rFonts w:ascii="Candara" w:eastAsia="Candara" w:hAnsi="Candara" w:cs="Candara"/>
          <w:sz w:val="18"/>
          <w:szCs w:val="18"/>
        </w:rPr>
        <w:t>,</w:t>
      </w:r>
      <w:r w:rsidRPr="00C415A3">
        <w:rPr>
          <w:rFonts w:ascii="Candara" w:eastAsia="Candara" w:hAnsi="Candara" w:cs="Candara"/>
          <w:sz w:val="18"/>
          <w:szCs w:val="18"/>
        </w:rPr>
        <w:t xml:space="preserve"> Brut</w:t>
      </w:r>
      <w:r>
        <w:rPr>
          <w:rFonts w:ascii="Candara" w:eastAsia="Candara" w:hAnsi="Candara" w:cs="Candara"/>
          <w:sz w:val="18"/>
          <w:szCs w:val="18"/>
        </w:rPr>
        <w:tab/>
      </w:r>
      <w:r w:rsidRPr="00C415A3">
        <w:rPr>
          <w:rFonts w:ascii="Candara" w:eastAsia="Candara" w:hAnsi="Candara" w:cs="Candara"/>
          <w:sz w:val="18"/>
          <w:szCs w:val="18"/>
        </w:rPr>
        <w:t xml:space="preserve"> 160</w:t>
      </w:r>
    </w:p>
    <w:p w14:paraId="1A83A9B1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Lanson, Black Label, Brut</w:t>
      </w:r>
      <w:r>
        <w:rPr>
          <w:rFonts w:ascii="Candara" w:eastAsia="Candara" w:hAnsi="Candara" w:cs="Candara"/>
          <w:sz w:val="18"/>
          <w:szCs w:val="18"/>
        </w:rPr>
        <w:tab/>
        <w:t>165</w:t>
      </w:r>
    </w:p>
    <w:p w14:paraId="48119E07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Louis Roederer, Collection 242th, Brut </w:t>
      </w:r>
      <w:r>
        <w:rPr>
          <w:rFonts w:ascii="Candara" w:eastAsia="Candara" w:hAnsi="Candara" w:cs="Candara"/>
          <w:sz w:val="18"/>
          <w:szCs w:val="18"/>
        </w:rPr>
        <w:tab/>
        <w:t xml:space="preserve"> 150</w:t>
      </w:r>
    </w:p>
    <w:p w14:paraId="66E84B42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Bollinger Special Cuvee, Brut</w:t>
      </w:r>
      <w:r>
        <w:rPr>
          <w:rFonts w:ascii="Candara" w:eastAsia="Candara" w:hAnsi="Candara" w:cs="Candara"/>
          <w:sz w:val="18"/>
          <w:szCs w:val="18"/>
        </w:rPr>
        <w:tab/>
        <w:t>130</w:t>
      </w:r>
    </w:p>
    <w:p w14:paraId="789BFF36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proofErr w:type="spellStart"/>
      <w:r>
        <w:rPr>
          <w:rFonts w:ascii="Candara" w:eastAsia="Candara" w:hAnsi="Candara" w:cs="Candara"/>
          <w:sz w:val="18"/>
          <w:szCs w:val="18"/>
        </w:rPr>
        <w:t>Barnaut</w:t>
      </w:r>
      <w:proofErr w:type="spellEnd"/>
      <w:r>
        <w:rPr>
          <w:rFonts w:ascii="Candara" w:eastAsia="Candara" w:hAnsi="Candara" w:cs="Candara"/>
          <w:sz w:val="18"/>
          <w:szCs w:val="18"/>
        </w:rPr>
        <w:t xml:space="preserve">, Grande </w:t>
      </w:r>
      <w:proofErr w:type="spellStart"/>
      <w:r>
        <w:rPr>
          <w:rFonts w:ascii="Candara" w:eastAsia="Candara" w:hAnsi="Candara" w:cs="Candara"/>
          <w:sz w:val="18"/>
          <w:szCs w:val="18"/>
        </w:rPr>
        <w:t>Réserve</w:t>
      </w:r>
      <w:proofErr w:type="spellEnd"/>
      <w:r>
        <w:rPr>
          <w:rFonts w:ascii="Candara" w:eastAsia="Candara" w:hAnsi="Candara" w:cs="Candara"/>
          <w:sz w:val="18"/>
          <w:szCs w:val="18"/>
        </w:rPr>
        <w:t>, Brut, Grand Cru</w:t>
      </w:r>
      <w:r>
        <w:rPr>
          <w:rFonts w:ascii="Candara" w:eastAsia="Candara" w:hAnsi="Candara" w:cs="Candara"/>
          <w:sz w:val="18"/>
          <w:szCs w:val="18"/>
        </w:rPr>
        <w:tab/>
        <w:t>195</w:t>
      </w:r>
    </w:p>
    <w:p w14:paraId="139AAB76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Pol Roger, </w:t>
      </w:r>
      <w:proofErr w:type="spellStart"/>
      <w:r>
        <w:rPr>
          <w:rFonts w:ascii="Candara" w:eastAsia="Candara" w:hAnsi="Candara" w:cs="Candara"/>
          <w:sz w:val="18"/>
          <w:szCs w:val="18"/>
        </w:rPr>
        <w:t>Réserve</w:t>
      </w:r>
      <w:proofErr w:type="spellEnd"/>
      <w:r>
        <w:rPr>
          <w:rFonts w:ascii="Candara" w:eastAsia="Candara" w:hAnsi="Candara" w:cs="Candara"/>
          <w:sz w:val="18"/>
          <w:szCs w:val="18"/>
        </w:rPr>
        <w:t>, Brut</w:t>
      </w:r>
      <w:r>
        <w:rPr>
          <w:rFonts w:ascii="Candara" w:eastAsia="Candara" w:hAnsi="Candara" w:cs="Candara"/>
          <w:sz w:val="18"/>
          <w:szCs w:val="18"/>
        </w:rPr>
        <w:tab/>
        <w:t>205</w:t>
      </w:r>
    </w:p>
    <w:p w14:paraId="2FB096A0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 xml:space="preserve">Taittinger, Folies de la </w:t>
      </w:r>
      <w:proofErr w:type="spellStart"/>
      <w:r>
        <w:rPr>
          <w:rFonts w:ascii="Candara" w:hAnsi="Candara"/>
          <w:sz w:val="18"/>
          <w:szCs w:val="18"/>
        </w:rPr>
        <w:t>Marquetterie</w:t>
      </w:r>
      <w:proofErr w:type="spellEnd"/>
      <w:r>
        <w:rPr>
          <w:rFonts w:ascii="Candara" w:hAnsi="Candara"/>
          <w:sz w:val="18"/>
          <w:szCs w:val="18"/>
        </w:rPr>
        <w:t>, Brut</w:t>
      </w:r>
      <w:r>
        <w:rPr>
          <w:rFonts w:ascii="Candara" w:hAnsi="Candara"/>
          <w:sz w:val="18"/>
          <w:szCs w:val="18"/>
        </w:rPr>
        <w:tab/>
        <w:t>255</w:t>
      </w:r>
    </w:p>
    <w:p w14:paraId="248F39EA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Krug, Grande Cuvée, 170EME Edition, Brut</w:t>
      </w:r>
      <w:r>
        <w:rPr>
          <w:rFonts w:ascii="Candara" w:hAnsi="Candara"/>
          <w:sz w:val="18"/>
          <w:szCs w:val="18"/>
        </w:rPr>
        <w:tab/>
        <w:t>495</w:t>
      </w:r>
    </w:p>
    <w:p w14:paraId="25AD8BEB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Armand de Brignac, Ace of Spades, Brut, Blanc de Blancs </w:t>
      </w:r>
      <w:r>
        <w:rPr>
          <w:rFonts w:ascii="Candara" w:eastAsia="Candara" w:hAnsi="Candara" w:cs="Candara"/>
          <w:sz w:val="18"/>
          <w:szCs w:val="18"/>
        </w:rPr>
        <w:tab/>
        <w:t>850</w:t>
      </w:r>
    </w:p>
    <w:p w14:paraId="0DDD7BE8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b/>
          <w:sz w:val="18"/>
          <w:szCs w:val="18"/>
        </w:rPr>
        <w:t>VINTAGE</w:t>
      </w:r>
      <w:r>
        <w:rPr>
          <w:rFonts w:ascii="Candara" w:eastAsia="Candara" w:hAnsi="Candara" w:cs="Candara"/>
          <w:sz w:val="18"/>
          <w:szCs w:val="18"/>
        </w:rPr>
        <w:t xml:space="preserve"> </w:t>
      </w:r>
    </w:p>
    <w:p w14:paraId="04E73C57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Pierre </w:t>
      </w:r>
      <w:proofErr w:type="spellStart"/>
      <w:r>
        <w:rPr>
          <w:rFonts w:ascii="Candara" w:eastAsia="Candara" w:hAnsi="Candara" w:cs="Candara"/>
          <w:sz w:val="18"/>
          <w:szCs w:val="18"/>
        </w:rPr>
        <w:t>Gimonnet</w:t>
      </w:r>
      <w:proofErr w:type="spellEnd"/>
      <w:r>
        <w:rPr>
          <w:rFonts w:ascii="Candara" w:eastAsia="Candara" w:hAnsi="Candara" w:cs="Candara"/>
          <w:sz w:val="18"/>
          <w:szCs w:val="18"/>
        </w:rPr>
        <w:t xml:space="preserve"> &amp; Fils, Brut, Gastronome ‘18</w:t>
      </w:r>
      <w:r>
        <w:rPr>
          <w:rFonts w:ascii="Candara" w:eastAsia="Candara" w:hAnsi="Candara" w:cs="Candara"/>
          <w:sz w:val="18"/>
          <w:szCs w:val="18"/>
        </w:rPr>
        <w:tab/>
        <w:t>205</w:t>
      </w:r>
    </w:p>
    <w:p w14:paraId="36028CE7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Henriot, </w:t>
      </w:r>
      <w:proofErr w:type="spellStart"/>
      <w:r>
        <w:rPr>
          <w:rFonts w:ascii="Candara" w:eastAsia="Candara" w:hAnsi="Candara" w:cs="Candara"/>
          <w:sz w:val="18"/>
          <w:szCs w:val="18"/>
        </w:rPr>
        <w:t>Mill</w:t>
      </w:r>
      <w:r>
        <w:rPr>
          <w:rFonts w:eastAsia="Candara" w:cs="Calibri"/>
          <w:sz w:val="18"/>
          <w:szCs w:val="18"/>
        </w:rPr>
        <w:t>é</w:t>
      </w:r>
      <w:r>
        <w:rPr>
          <w:rFonts w:ascii="Candara" w:eastAsia="Candara" w:hAnsi="Candara" w:cs="Candara"/>
          <w:sz w:val="18"/>
          <w:szCs w:val="18"/>
        </w:rPr>
        <w:t>sime</w:t>
      </w:r>
      <w:proofErr w:type="spellEnd"/>
      <w:r>
        <w:rPr>
          <w:rFonts w:ascii="Candara" w:eastAsia="Candara" w:hAnsi="Candara" w:cs="Candara"/>
          <w:sz w:val="18"/>
          <w:szCs w:val="18"/>
        </w:rPr>
        <w:t xml:space="preserve"> ‘12</w:t>
      </w:r>
      <w:r>
        <w:rPr>
          <w:rFonts w:ascii="Candara" w:eastAsia="Candara" w:hAnsi="Candara" w:cs="Candara"/>
          <w:sz w:val="18"/>
          <w:szCs w:val="18"/>
        </w:rPr>
        <w:tab/>
        <w:t>210</w:t>
      </w:r>
    </w:p>
    <w:p w14:paraId="1AE455B5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Pol Roger, Brut ‘15</w:t>
      </w:r>
      <w:r>
        <w:rPr>
          <w:rFonts w:ascii="Candara" w:eastAsia="Candara" w:hAnsi="Candara" w:cs="Candara"/>
          <w:sz w:val="18"/>
          <w:szCs w:val="18"/>
        </w:rPr>
        <w:tab/>
        <w:t xml:space="preserve"> 280</w:t>
      </w:r>
    </w:p>
    <w:p w14:paraId="44B8C7C9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Veuve Clicquot, La Grande Dame ‘</w:t>
      </w:r>
      <w:proofErr w:type="gramStart"/>
      <w:r>
        <w:rPr>
          <w:rFonts w:ascii="Candara" w:eastAsia="Candara" w:hAnsi="Candara" w:cs="Candara"/>
          <w:sz w:val="18"/>
          <w:szCs w:val="18"/>
        </w:rPr>
        <w:t xml:space="preserve">08  </w:t>
      </w:r>
      <w:r>
        <w:rPr>
          <w:rFonts w:ascii="Candara" w:eastAsia="Candara" w:hAnsi="Candara" w:cs="Candara"/>
          <w:sz w:val="18"/>
          <w:szCs w:val="18"/>
        </w:rPr>
        <w:tab/>
      </w:r>
      <w:proofErr w:type="gramEnd"/>
      <w:r>
        <w:rPr>
          <w:rFonts w:ascii="Candara" w:eastAsia="Candara" w:hAnsi="Candara" w:cs="Candara"/>
          <w:sz w:val="18"/>
          <w:szCs w:val="18"/>
        </w:rPr>
        <w:t xml:space="preserve"> 375</w:t>
      </w:r>
    </w:p>
    <w:p w14:paraId="7FD54B59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Henriot, Cuvée Hemera, Brut ‘05</w:t>
      </w:r>
      <w:r>
        <w:rPr>
          <w:rFonts w:ascii="Candara" w:eastAsia="Candara" w:hAnsi="Candara" w:cs="Candara"/>
          <w:sz w:val="18"/>
          <w:szCs w:val="18"/>
        </w:rPr>
        <w:tab/>
        <w:t>425</w:t>
      </w:r>
    </w:p>
    <w:p w14:paraId="34B893AA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Dom Perignon, Brut </w:t>
      </w:r>
      <w:proofErr w:type="gramStart"/>
      <w:r>
        <w:rPr>
          <w:rFonts w:ascii="Candara" w:eastAsia="Candara" w:hAnsi="Candara" w:cs="Candara"/>
          <w:sz w:val="18"/>
          <w:szCs w:val="18"/>
        </w:rPr>
        <w:t>‘ 15</w:t>
      </w:r>
      <w:proofErr w:type="gramEnd"/>
      <w:r>
        <w:rPr>
          <w:rFonts w:ascii="Candara" w:eastAsia="Candara" w:hAnsi="Candara" w:cs="Candara"/>
          <w:sz w:val="18"/>
          <w:szCs w:val="18"/>
        </w:rPr>
        <w:tab/>
        <w:t>510</w:t>
      </w:r>
    </w:p>
    <w:p w14:paraId="28059DD3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Taittinger, </w:t>
      </w:r>
      <w:proofErr w:type="spellStart"/>
      <w:r>
        <w:rPr>
          <w:rFonts w:ascii="Candara" w:eastAsia="Candara" w:hAnsi="Candara" w:cs="Candara"/>
          <w:sz w:val="18"/>
          <w:szCs w:val="18"/>
        </w:rPr>
        <w:t>Comtes</w:t>
      </w:r>
      <w:proofErr w:type="spellEnd"/>
      <w:r>
        <w:rPr>
          <w:rFonts w:ascii="Candara" w:eastAsia="Candara" w:hAnsi="Candara" w:cs="Candara"/>
          <w:sz w:val="18"/>
          <w:szCs w:val="18"/>
        </w:rPr>
        <w:t xml:space="preserve"> de Champagne, Grand Cru, Blanc de Blancs ‘12</w:t>
      </w:r>
      <w:r>
        <w:rPr>
          <w:rFonts w:ascii="Candara" w:eastAsia="Candara" w:hAnsi="Candara" w:cs="Candara"/>
          <w:sz w:val="18"/>
          <w:szCs w:val="18"/>
        </w:rPr>
        <w:tab/>
        <w:t>685</w:t>
      </w:r>
    </w:p>
    <w:p w14:paraId="7A8482E9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Krug, Brut ‘06</w:t>
      </w:r>
      <w:r>
        <w:rPr>
          <w:rFonts w:ascii="Candara" w:eastAsia="Candara" w:hAnsi="Candara" w:cs="Candara"/>
          <w:sz w:val="18"/>
          <w:szCs w:val="18"/>
        </w:rPr>
        <w:tab/>
        <w:t>900</w:t>
      </w:r>
    </w:p>
    <w:p w14:paraId="489F2DFD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Louis Roederer, Cristal ‘14</w:t>
      </w:r>
      <w:r>
        <w:rPr>
          <w:rFonts w:ascii="Candara" w:eastAsia="Candara" w:hAnsi="Candara" w:cs="Candara"/>
          <w:sz w:val="18"/>
          <w:szCs w:val="18"/>
        </w:rPr>
        <w:tab/>
        <w:t>1000</w:t>
      </w:r>
    </w:p>
    <w:p w14:paraId="1DB41ACE" w14:textId="77777777" w:rsidR="0006417C" w:rsidRPr="003F3377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bCs/>
          <w:color w:val="000000"/>
          <w:sz w:val="18"/>
          <w:szCs w:val="18"/>
        </w:rPr>
      </w:pPr>
      <w:r w:rsidRPr="003F3377">
        <w:rPr>
          <w:rFonts w:ascii="Candara" w:eastAsia="Candara" w:hAnsi="Candara" w:cs="Candara"/>
          <w:bCs/>
          <w:color w:val="000000"/>
          <w:sz w:val="18"/>
          <w:szCs w:val="18"/>
        </w:rPr>
        <w:t>Pol Roger, Sir Winston Churchill, Brut '15</w:t>
      </w:r>
      <w:r>
        <w:rPr>
          <w:rFonts w:ascii="Candara" w:eastAsia="Candara" w:hAnsi="Candara" w:cs="Candara"/>
          <w:bCs/>
          <w:color w:val="000000"/>
          <w:sz w:val="18"/>
          <w:szCs w:val="18"/>
        </w:rPr>
        <w:tab/>
        <w:t>950</w:t>
      </w:r>
    </w:p>
    <w:p w14:paraId="217506C9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b/>
          <w:color w:val="000000"/>
          <w:sz w:val="18"/>
          <w:szCs w:val="18"/>
        </w:rPr>
      </w:pPr>
      <w:r>
        <w:rPr>
          <w:rFonts w:ascii="Candara" w:eastAsia="Candara" w:hAnsi="Candara" w:cs="Candara"/>
          <w:b/>
          <w:color w:val="000000"/>
          <w:sz w:val="18"/>
          <w:szCs w:val="18"/>
        </w:rPr>
        <w:t>ROSÉ</w:t>
      </w:r>
    </w:p>
    <w:p w14:paraId="21921E78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Louis Dumont, Brut Rosé</w:t>
      </w:r>
      <w:r>
        <w:rPr>
          <w:rFonts w:ascii="Candara" w:eastAsia="Candara" w:hAnsi="Candara" w:cs="Candara"/>
          <w:sz w:val="18"/>
          <w:szCs w:val="18"/>
        </w:rPr>
        <w:tab/>
        <w:t xml:space="preserve"> 95</w:t>
      </w:r>
    </w:p>
    <w:p w14:paraId="7DA7A613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proofErr w:type="spellStart"/>
      <w:r>
        <w:rPr>
          <w:rFonts w:ascii="Candara" w:eastAsia="Candara" w:hAnsi="Candara" w:cs="Candara"/>
          <w:sz w:val="18"/>
          <w:szCs w:val="18"/>
        </w:rPr>
        <w:t>Barnaut</w:t>
      </w:r>
      <w:proofErr w:type="spellEnd"/>
      <w:r>
        <w:rPr>
          <w:rFonts w:ascii="Candara" w:eastAsia="Candara" w:hAnsi="Candara" w:cs="Candara"/>
          <w:sz w:val="18"/>
          <w:szCs w:val="18"/>
        </w:rPr>
        <w:t>, Brut Rose, Grand Cru Bouzy</w:t>
      </w:r>
      <w:r>
        <w:rPr>
          <w:rFonts w:ascii="Candara" w:eastAsia="Candara" w:hAnsi="Candara" w:cs="Candara"/>
          <w:sz w:val="18"/>
          <w:szCs w:val="18"/>
        </w:rPr>
        <w:tab/>
        <w:t>180</w:t>
      </w:r>
    </w:p>
    <w:p w14:paraId="239B27DB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Lanson, Brut Rosé, Non-malolactic </w:t>
      </w:r>
      <w:r>
        <w:rPr>
          <w:rFonts w:ascii="Candara" w:eastAsia="Candara" w:hAnsi="Candara" w:cs="Candara"/>
          <w:sz w:val="18"/>
          <w:szCs w:val="18"/>
        </w:rPr>
        <w:tab/>
        <w:t xml:space="preserve"> 155</w:t>
      </w:r>
    </w:p>
    <w:p w14:paraId="1254C744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Henriot, Brut Ros</w:t>
      </w:r>
      <w:r>
        <w:rPr>
          <w:rFonts w:eastAsia="Candara" w:cs="Calibri"/>
          <w:sz w:val="18"/>
          <w:szCs w:val="18"/>
        </w:rPr>
        <w:t>é</w:t>
      </w:r>
      <w:r>
        <w:rPr>
          <w:rFonts w:ascii="Candara" w:eastAsia="Candara" w:hAnsi="Candara" w:cs="Candara"/>
          <w:sz w:val="18"/>
          <w:szCs w:val="18"/>
        </w:rPr>
        <w:tab/>
        <w:t>160</w:t>
      </w:r>
    </w:p>
    <w:p w14:paraId="596D32D9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Taittinger, Cuvée Prestige, Brut Rosé</w:t>
      </w:r>
      <w:r>
        <w:rPr>
          <w:rFonts w:ascii="Candara" w:eastAsia="Candara" w:hAnsi="Candara" w:cs="Candara"/>
          <w:sz w:val="18"/>
          <w:szCs w:val="18"/>
        </w:rPr>
        <w:tab/>
        <w:t xml:space="preserve"> 170</w:t>
      </w:r>
    </w:p>
    <w:p w14:paraId="4D44A30C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Lanson, Le Rosé, Fruit Market Edition</w:t>
      </w:r>
      <w:r>
        <w:rPr>
          <w:rFonts w:ascii="Candara" w:eastAsia="Candara" w:hAnsi="Candara" w:cs="Candara"/>
          <w:sz w:val="18"/>
          <w:szCs w:val="18"/>
        </w:rPr>
        <w:tab/>
        <w:t>175</w:t>
      </w:r>
    </w:p>
    <w:p w14:paraId="5D2FD2A2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Louis Roederer, Brut Rosé ‘13 </w:t>
      </w:r>
      <w:r>
        <w:rPr>
          <w:rFonts w:ascii="Candara" w:eastAsia="Candara" w:hAnsi="Candara" w:cs="Candara"/>
          <w:sz w:val="18"/>
          <w:szCs w:val="18"/>
        </w:rPr>
        <w:tab/>
        <w:t xml:space="preserve"> 220</w:t>
      </w:r>
    </w:p>
    <w:p w14:paraId="0EB07170" w14:textId="77777777" w:rsidR="0006417C" w:rsidRDefault="0006417C" w:rsidP="0006417C">
      <w:pPr>
        <w:tabs>
          <w:tab w:val="right" w:pos="5400"/>
        </w:tabs>
        <w:spacing w:after="0" w:line="468" w:lineRule="auto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Laurent Perrier, Brut Rosé</w:t>
      </w:r>
      <w:r>
        <w:rPr>
          <w:rFonts w:ascii="Candara" w:eastAsia="Candara" w:hAnsi="Candara" w:cs="Candara"/>
          <w:sz w:val="18"/>
          <w:szCs w:val="18"/>
        </w:rPr>
        <w:tab/>
        <w:t xml:space="preserve"> 215</w:t>
      </w:r>
    </w:p>
    <w:p w14:paraId="21FC8E56" w14:textId="77777777" w:rsidR="0006417C" w:rsidRPr="00B27376" w:rsidRDefault="0006417C" w:rsidP="0006417C">
      <w:pPr>
        <w:tabs>
          <w:tab w:val="left" w:pos="4608"/>
          <w:tab w:val="right" w:pos="5400"/>
        </w:tabs>
        <w:spacing w:after="0" w:line="468" w:lineRule="auto"/>
        <w:rPr>
          <w:rFonts w:ascii="Candara" w:hAnsi="Candara"/>
          <w:sz w:val="18"/>
          <w:szCs w:val="18"/>
        </w:rPr>
      </w:pPr>
      <w:proofErr w:type="spellStart"/>
      <w:r>
        <w:rPr>
          <w:rFonts w:ascii="Candara" w:hAnsi="Candara"/>
          <w:sz w:val="18"/>
          <w:szCs w:val="18"/>
        </w:rPr>
        <w:t>Ruinart</w:t>
      </w:r>
      <w:proofErr w:type="spellEnd"/>
      <w:r>
        <w:rPr>
          <w:rFonts w:ascii="Candara" w:hAnsi="Candara"/>
          <w:sz w:val="18"/>
          <w:szCs w:val="18"/>
        </w:rPr>
        <w:t>, Brut Rosé</w:t>
      </w:r>
      <w:r>
        <w:rPr>
          <w:rFonts w:ascii="Candara" w:hAnsi="Candara"/>
          <w:sz w:val="18"/>
          <w:szCs w:val="18"/>
        </w:rPr>
        <w:tab/>
      </w:r>
      <w:r>
        <w:rPr>
          <w:rFonts w:ascii="Candara" w:hAnsi="Candara"/>
          <w:sz w:val="18"/>
          <w:szCs w:val="18"/>
        </w:rPr>
        <w:tab/>
        <w:t xml:space="preserve">     240</w:t>
      </w:r>
    </w:p>
    <w:p w14:paraId="7AE407A1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sz w:val="24"/>
          <w:szCs w:val="24"/>
        </w:rPr>
      </w:pPr>
    </w:p>
    <w:p w14:paraId="09C954C7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sz w:val="24"/>
          <w:szCs w:val="24"/>
        </w:rPr>
      </w:pPr>
    </w:p>
    <w:p w14:paraId="48603181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sz w:val="24"/>
          <w:szCs w:val="24"/>
        </w:rPr>
      </w:pPr>
    </w:p>
    <w:p w14:paraId="23CA5548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sz w:val="24"/>
          <w:szCs w:val="24"/>
        </w:rPr>
      </w:pPr>
    </w:p>
    <w:p w14:paraId="54ED5D9E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sz w:val="24"/>
          <w:szCs w:val="24"/>
        </w:rPr>
      </w:pPr>
    </w:p>
    <w:p w14:paraId="70ED3901" w14:textId="24365F29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lastRenderedPageBreak/>
        <w:t>Sauvignon Blanc</w:t>
      </w:r>
    </w:p>
    <w:p w14:paraId="57B0CB4E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 xml:space="preserve">Comte Lafond, Sancerre, France </w:t>
      </w:r>
      <w:proofErr w:type="gramStart"/>
      <w:r>
        <w:rPr>
          <w:rFonts w:ascii="Candara" w:hAnsi="Candara"/>
          <w:sz w:val="18"/>
          <w:szCs w:val="18"/>
        </w:rPr>
        <w:t>‘ 23</w:t>
      </w:r>
      <w:proofErr w:type="gramEnd"/>
      <w:r>
        <w:rPr>
          <w:rFonts w:ascii="Candara" w:hAnsi="Candara"/>
          <w:sz w:val="18"/>
          <w:szCs w:val="18"/>
        </w:rPr>
        <w:tab/>
        <w:t>110</w:t>
      </w:r>
    </w:p>
    <w:p w14:paraId="34745790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Pascal Jolivet, Sancerre, France ’23</w:t>
      </w:r>
      <w:r>
        <w:rPr>
          <w:rFonts w:ascii="Candara" w:hAnsi="Candara"/>
          <w:sz w:val="18"/>
          <w:szCs w:val="18"/>
        </w:rPr>
        <w:tab/>
        <w:t>110</w:t>
      </w:r>
    </w:p>
    <w:p w14:paraId="6E4FFC30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Chateau Margaux, Pavillon Blanc, Bordeaux, France '20</w:t>
      </w:r>
      <w:r>
        <w:rPr>
          <w:rFonts w:ascii="Candara" w:hAnsi="Candara"/>
          <w:sz w:val="18"/>
          <w:szCs w:val="18"/>
        </w:rPr>
        <w:tab/>
        <w:t>1370</w:t>
      </w:r>
    </w:p>
    <w:p w14:paraId="0D8AA537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Chateau Margaux, Pavillon Blanc, Bordeaux, France '18</w:t>
      </w:r>
      <w:r>
        <w:rPr>
          <w:rFonts w:ascii="Candara" w:hAnsi="Candara"/>
          <w:sz w:val="18"/>
          <w:szCs w:val="18"/>
        </w:rPr>
        <w:tab/>
        <w:t>1040</w:t>
      </w:r>
    </w:p>
    <w:p w14:paraId="1AF0F87D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hAnsi="Candara"/>
          <w:sz w:val="18"/>
          <w:szCs w:val="18"/>
        </w:rPr>
      </w:pPr>
      <w:proofErr w:type="spellStart"/>
      <w:r>
        <w:rPr>
          <w:rFonts w:ascii="Candara" w:hAnsi="Candara"/>
          <w:sz w:val="18"/>
          <w:szCs w:val="18"/>
        </w:rPr>
        <w:t>Rapura</w:t>
      </w:r>
      <w:proofErr w:type="spellEnd"/>
      <w:r>
        <w:rPr>
          <w:rFonts w:ascii="Candara" w:hAnsi="Candara"/>
          <w:sz w:val="18"/>
          <w:szCs w:val="18"/>
        </w:rPr>
        <w:t xml:space="preserve"> Springs, M</w:t>
      </w:r>
      <w:r w:rsidRPr="005A1776">
        <w:rPr>
          <w:rFonts w:ascii="Candara" w:hAnsi="Candara"/>
          <w:sz w:val="18"/>
          <w:szCs w:val="18"/>
        </w:rPr>
        <w:t>arlborough</w:t>
      </w:r>
      <w:r>
        <w:rPr>
          <w:rFonts w:ascii="Candara" w:hAnsi="Candara"/>
          <w:sz w:val="18"/>
          <w:szCs w:val="18"/>
        </w:rPr>
        <w:t>, NZ ‘23</w:t>
      </w:r>
      <w:r>
        <w:rPr>
          <w:rFonts w:ascii="Candara" w:hAnsi="Candara"/>
          <w:sz w:val="18"/>
          <w:szCs w:val="18"/>
        </w:rPr>
        <w:tab/>
        <w:t>60</w:t>
      </w:r>
    </w:p>
    <w:p w14:paraId="29798E28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Hanna, Russian River Valley, Sonoma County, CA ’22</w:t>
      </w:r>
      <w:r>
        <w:rPr>
          <w:rFonts w:ascii="Candara" w:hAnsi="Candara"/>
          <w:sz w:val="18"/>
          <w:szCs w:val="18"/>
        </w:rPr>
        <w:tab/>
        <w:t>55</w:t>
      </w:r>
    </w:p>
    <w:p w14:paraId="374F5798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Poetic Moon, Imperial Jade, Yountville, Napa Valley, CA ‘18</w:t>
      </w:r>
      <w:r>
        <w:rPr>
          <w:rFonts w:ascii="Candara" w:hAnsi="Candara"/>
          <w:sz w:val="18"/>
          <w:szCs w:val="18"/>
        </w:rPr>
        <w:tab/>
        <w:t>260</w:t>
      </w:r>
    </w:p>
    <w:p w14:paraId="79E02B7F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Robert Mondavi, Napa Valley, CA ‘19</w:t>
      </w:r>
      <w:r>
        <w:rPr>
          <w:rFonts w:ascii="Candara" w:hAnsi="Candara"/>
          <w:sz w:val="18"/>
          <w:szCs w:val="18"/>
        </w:rPr>
        <w:tab/>
        <w:t xml:space="preserve"> 75</w:t>
      </w:r>
    </w:p>
    <w:p w14:paraId="27F199B4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Chardonnay</w:t>
      </w:r>
    </w:p>
    <w:p w14:paraId="7AA25DE3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i/>
          <w:iCs/>
          <w:sz w:val="18"/>
          <w:szCs w:val="18"/>
        </w:rPr>
      </w:pPr>
      <w:r>
        <w:rPr>
          <w:rFonts w:ascii="Candara" w:eastAsia="Candara" w:hAnsi="Candara" w:cs="Candara"/>
          <w:b/>
          <w:i/>
          <w:iCs/>
          <w:sz w:val="18"/>
          <w:szCs w:val="18"/>
        </w:rPr>
        <w:t>Burgundy, France</w:t>
      </w:r>
    </w:p>
    <w:p w14:paraId="41F8C2F4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Domaine </w:t>
      </w:r>
      <w:proofErr w:type="spellStart"/>
      <w:r>
        <w:rPr>
          <w:rFonts w:ascii="Candara" w:eastAsia="Candara" w:hAnsi="Candara" w:cs="Candara"/>
          <w:sz w:val="18"/>
          <w:szCs w:val="18"/>
        </w:rPr>
        <w:t>Vocoret</w:t>
      </w:r>
      <w:proofErr w:type="spellEnd"/>
      <w:r>
        <w:rPr>
          <w:rFonts w:ascii="Candara" w:eastAsia="Candara" w:hAnsi="Candara" w:cs="Candara"/>
          <w:sz w:val="18"/>
          <w:szCs w:val="18"/>
        </w:rPr>
        <w:t xml:space="preserve"> &amp; Fils, Chablis Foret Premier Cru ’22</w:t>
      </w:r>
      <w:r>
        <w:rPr>
          <w:rFonts w:ascii="Candara" w:eastAsia="Candara" w:hAnsi="Candara" w:cs="Candara"/>
          <w:sz w:val="18"/>
          <w:szCs w:val="18"/>
        </w:rPr>
        <w:tab/>
        <w:t>120</w:t>
      </w:r>
    </w:p>
    <w:p w14:paraId="7F5BDD48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William Fevre, </w:t>
      </w:r>
      <w:proofErr w:type="spellStart"/>
      <w:r>
        <w:rPr>
          <w:rFonts w:ascii="Candara" w:eastAsia="Candara" w:hAnsi="Candara" w:cs="Candara"/>
          <w:sz w:val="18"/>
          <w:szCs w:val="18"/>
        </w:rPr>
        <w:t>Valmur</w:t>
      </w:r>
      <w:proofErr w:type="spellEnd"/>
      <w:r>
        <w:rPr>
          <w:rFonts w:ascii="Candara" w:eastAsia="Candara" w:hAnsi="Candara" w:cs="Candara"/>
          <w:sz w:val="18"/>
          <w:szCs w:val="18"/>
        </w:rPr>
        <w:t>, Chablis Grand Cru ‘</w:t>
      </w:r>
      <w:proofErr w:type="gramStart"/>
      <w:r>
        <w:rPr>
          <w:rFonts w:ascii="Candara" w:eastAsia="Candara" w:hAnsi="Candara" w:cs="Candara"/>
          <w:sz w:val="18"/>
          <w:szCs w:val="18"/>
        </w:rPr>
        <w:t xml:space="preserve">18  </w:t>
      </w:r>
      <w:r>
        <w:rPr>
          <w:rFonts w:ascii="Candara" w:eastAsia="Candara" w:hAnsi="Candara" w:cs="Candara"/>
          <w:sz w:val="18"/>
          <w:szCs w:val="18"/>
        </w:rPr>
        <w:tab/>
      </w:r>
      <w:proofErr w:type="gramEnd"/>
      <w:r>
        <w:rPr>
          <w:rFonts w:ascii="Candara" w:eastAsia="Candara" w:hAnsi="Candara" w:cs="Candara"/>
          <w:sz w:val="18"/>
          <w:szCs w:val="18"/>
        </w:rPr>
        <w:t>340</w:t>
      </w:r>
    </w:p>
    <w:p w14:paraId="024520C6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William Fevre, </w:t>
      </w:r>
      <w:proofErr w:type="spellStart"/>
      <w:r>
        <w:rPr>
          <w:rFonts w:ascii="Candara" w:eastAsia="Candara" w:hAnsi="Candara" w:cs="Candara"/>
          <w:sz w:val="18"/>
          <w:szCs w:val="18"/>
        </w:rPr>
        <w:t>Valmur</w:t>
      </w:r>
      <w:proofErr w:type="spellEnd"/>
      <w:r>
        <w:rPr>
          <w:rFonts w:ascii="Candara" w:eastAsia="Candara" w:hAnsi="Candara" w:cs="Candara"/>
          <w:sz w:val="18"/>
          <w:szCs w:val="18"/>
        </w:rPr>
        <w:t>, Chablis Grand Cru ‘21</w:t>
      </w:r>
      <w:r>
        <w:rPr>
          <w:rFonts w:ascii="Candara" w:eastAsia="Candara" w:hAnsi="Candara" w:cs="Candara"/>
          <w:sz w:val="18"/>
          <w:szCs w:val="18"/>
        </w:rPr>
        <w:tab/>
        <w:t>420</w:t>
      </w:r>
    </w:p>
    <w:p w14:paraId="31070B18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Domaine </w:t>
      </w:r>
      <w:proofErr w:type="spellStart"/>
      <w:r>
        <w:rPr>
          <w:rFonts w:ascii="Candara" w:eastAsia="Candara" w:hAnsi="Candara" w:cs="Candara"/>
          <w:sz w:val="18"/>
          <w:szCs w:val="18"/>
        </w:rPr>
        <w:t>Faiveley</w:t>
      </w:r>
      <w:proofErr w:type="spellEnd"/>
      <w:r>
        <w:rPr>
          <w:rFonts w:ascii="Candara" w:eastAsia="Candara" w:hAnsi="Candara" w:cs="Candara"/>
          <w:sz w:val="18"/>
          <w:szCs w:val="18"/>
        </w:rPr>
        <w:t xml:space="preserve">, "Les Marnes Blanches", </w:t>
      </w:r>
      <w:proofErr w:type="spellStart"/>
      <w:r>
        <w:rPr>
          <w:rFonts w:ascii="Candara" w:eastAsia="Candara" w:hAnsi="Candara" w:cs="Candara"/>
          <w:sz w:val="18"/>
          <w:szCs w:val="18"/>
        </w:rPr>
        <w:t>Ladoix</w:t>
      </w:r>
      <w:proofErr w:type="spellEnd"/>
      <w:r>
        <w:rPr>
          <w:rFonts w:ascii="Candara" w:eastAsia="Candara" w:hAnsi="Candara" w:cs="Candara"/>
          <w:sz w:val="18"/>
          <w:szCs w:val="18"/>
        </w:rPr>
        <w:t xml:space="preserve"> '20 </w:t>
      </w:r>
      <w:r>
        <w:rPr>
          <w:rFonts w:ascii="Candara" w:eastAsia="Candara" w:hAnsi="Candara" w:cs="Candara"/>
          <w:sz w:val="18"/>
          <w:szCs w:val="18"/>
        </w:rPr>
        <w:tab/>
        <w:t>140</w:t>
      </w:r>
    </w:p>
    <w:p w14:paraId="76417647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Olivier </w:t>
      </w:r>
      <w:proofErr w:type="spellStart"/>
      <w:r>
        <w:rPr>
          <w:rFonts w:ascii="Candara" w:eastAsia="Candara" w:hAnsi="Candara" w:cs="Candara"/>
          <w:sz w:val="18"/>
          <w:szCs w:val="18"/>
        </w:rPr>
        <w:t>Leflaive</w:t>
      </w:r>
      <w:proofErr w:type="spellEnd"/>
      <w:r>
        <w:rPr>
          <w:rFonts w:ascii="Candara" w:eastAsia="Candara" w:hAnsi="Candara" w:cs="Candara"/>
          <w:sz w:val="18"/>
          <w:szCs w:val="18"/>
        </w:rPr>
        <w:t xml:space="preserve">, Les </w:t>
      </w:r>
      <w:proofErr w:type="spellStart"/>
      <w:r>
        <w:rPr>
          <w:rFonts w:ascii="Candara" w:eastAsia="Candara" w:hAnsi="Candara" w:cs="Candara"/>
          <w:sz w:val="18"/>
          <w:szCs w:val="18"/>
        </w:rPr>
        <w:t>Sétilles</w:t>
      </w:r>
      <w:proofErr w:type="spellEnd"/>
      <w:r>
        <w:rPr>
          <w:rFonts w:ascii="Candara" w:eastAsia="Candara" w:hAnsi="Candara" w:cs="Candara"/>
          <w:sz w:val="18"/>
          <w:szCs w:val="18"/>
        </w:rPr>
        <w:t xml:space="preserve"> ‘23 </w:t>
      </w:r>
      <w:r>
        <w:rPr>
          <w:rFonts w:ascii="Candara" w:eastAsia="Candara" w:hAnsi="Candara" w:cs="Candara"/>
          <w:sz w:val="18"/>
          <w:szCs w:val="18"/>
        </w:rPr>
        <w:tab/>
        <w:t>110</w:t>
      </w:r>
    </w:p>
    <w:p w14:paraId="48637B7A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R. Dutoit, Pouilly-</w:t>
      </w:r>
      <w:proofErr w:type="spellStart"/>
      <w:r>
        <w:rPr>
          <w:rFonts w:ascii="Candara" w:eastAsia="Candara" w:hAnsi="Candara" w:cs="Candara"/>
          <w:sz w:val="18"/>
          <w:szCs w:val="18"/>
        </w:rPr>
        <w:t>Fuisee</w:t>
      </w:r>
      <w:proofErr w:type="spellEnd"/>
      <w:r>
        <w:rPr>
          <w:rFonts w:ascii="Candara" w:eastAsia="Candara" w:hAnsi="Candara" w:cs="Candara"/>
          <w:sz w:val="18"/>
          <w:szCs w:val="18"/>
        </w:rPr>
        <w:t xml:space="preserve">, Les </w:t>
      </w:r>
      <w:proofErr w:type="spellStart"/>
      <w:r>
        <w:rPr>
          <w:rFonts w:ascii="Candara" w:eastAsia="Candara" w:hAnsi="Candara" w:cs="Candara"/>
          <w:sz w:val="18"/>
          <w:szCs w:val="18"/>
        </w:rPr>
        <w:t>Vieilles</w:t>
      </w:r>
      <w:proofErr w:type="spellEnd"/>
      <w:r>
        <w:rPr>
          <w:rFonts w:ascii="Candara" w:eastAsia="Candara" w:hAnsi="Candara" w:cs="Candara"/>
          <w:sz w:val="18"/>
          <w:szCs w:val="18"/>
        </w:rPr>
        <w:t xml:space="preserve"> Vignes ‘23</w:t>
      </w:r>
      <w:r>
        <w:rPr>
          <w:rFonts w:ascii="Candara" w:eastAsia="Candara" w:hAnsi="Candara" w:cs="Candara"/>
          <w:sz w:val="18"/>
          <w:szCs w:val="18"/>
        </w:rPr>
        <w:tab/>
        <w:t>80</w:t>
      </w:r>
    </w:p>
    <w:p w14:paraId="2B84D090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Domaine Pierre Labet, Beaune ‘18 </w:t>
      </w:r>
      <w:r>
        <w:rPr>
          <w:rFonts w:ascii="Candara" w:eastAsia="Candara" w:hAnsi="Candara" w:cs="Candara"/>
          <w:sz w:val="18"/>
          <w:szCs w:val="18"/>
        </w:rPr>
        <w:tab/>
        <w:t>285</w:t>
      </w:r>
    </w:p>
    <w:p w14:paraId="2141E49A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Olivier </w:t>
      </w:r>
      <w:proofErr w:type="spellStart"/>
      <w:r>
        <w:rPr>
          <w:rFonts w:ascii="Candara" w:eastAsia="Candara" w:hAnsi="Candara" w:cs="Candara"/>
          <w:sz w:val="18"/>
          <w:szCs w:val="18"/>
        </w:rPr>
        <w:t>Leflaive</w:t>
      </w:r>
      <w:proofErr w:type="spellEnd"/>
      <w:r>
        <w:rPr>
          <w:rFonts w:ascii="Candara" w:eastAsia="Candara" w:hAnsi="Candara" w:cs="Candara"/>
          <w:sz w:val="18"/>
          <w:szCs w:val="18"/>
        </w:rPr>
        <w:t>, Puligny-Montrachet ‘20</w:t>
      </w:r>
      <w:r>
        <w:rPr>
          <w:rFonts w:ascii="Candara" w:eastAsia="Candara" w:hAnsi="Candara" w:cs="Candara"/>
          <w:sz w:val="18"/>
          <w:szCs w:val="18"/>
        </w:rPr>
        <w:tab/>
        <w:t>275</w:t>
      </w:r>
    </w:p>
    <w:p w14:paraId="77EBBBF0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Olivier </w:t>
      </w:r>
      <w:proofErr w:type="spellStart"/>
      <w:r>
        <w:rPr>
          <w:rFonts w:ascii="Candara" w:eastAsia="Candara" w:hAnsi="Candara" w:cs="Candara"/>
          <w:sz w:val="18"/>
          <w:szCs w:val="18"/>
        </w:rPr>
        <w:t>Leflaive</w:t>
      </w:r>
      <w:proofErr w:type="spellEnd"/>
      <w:r>
        <w:rPr>
          <w:rFonts w:ascii="Candara" w:eastAsia="Candara" w:hAnsi="Candara" w:cs="Candara"/>
          <w:sz w:val="18"/>
          <w:szCs w:val="18"/>
        </w:rPr>
        <w:t>, Meursault ‘20</w:t>
      </w:r>
      <w:r>
        <w:rPr>
          <w:rFonts w:ascii="Candara" w:eastAsia="Candara" w:hAnsi="Candara" w:cs="Candara"/>
          <w:sz w:val="18"/>
          <w:szCs w:val="18"/>
        </w:rPr>
        <w:tab/>
        <w:t>250</w:t>
      </w:r>
    </w:p>
    <w:p w14:paraId="2995D7C8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Louis Latour, Puligny-Montrachet ‘23</w:t>
      </w:r>
      <w:r>
        <w:rPr>
          <w:rFonts w:ascii="Candara" w:eastAsia="Candara" w:hAnsi="Candara" w:cs="Candara"/>
          <w:sz w:val="18"/>
          <w:szCs w:val="18"/>
        </w:rPr>
        <w:tab/>
        <w:t>265</w:t>
      </w:r>
    </w:p>
    <w:p w14:paraId="7483D537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Château Fuisse, Les Clos Monopole, Pouilly-Fuisse ‘19 </w:t>
      </w:r>
      <w:r>
        <w:rPr>
          <w:rFonts w:ascii="Candara" w:eastAsia="Candara" w:hAnsi="Candara" w:cs="Candara"/>
          <w:sz w:val="18"/>
          <w:szCs w:val="18"/>
        </w:rPr>
        <w:tab/>
        <w:t>230</w:t>
      </w:r>
    </w:p>
    <w:p w14:paraId="00979CB7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Bouchard Père &amp; Fils, Meursault ‘19 </w:t>
      </w:r>
      <w:r>
        <w:rPr>
          <w:rFonts w:ascii="Candara" w:eastAsia="Candara" w:hAnsi="Candara" w:cs="Candara"/>
          <w:sz w:val="18"/>
          <w:szCs w:val="18"/>
        </w:rPr>
        <w:tab/>
        <w:t>130</w:t>
      </w:r>
    </w:p>
    <w:p w14:paraId="5363C42A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Louis Latour, Corton-Charlemagne, Grand Cru ‘18 </w:t>
      </w:r>
      <w:r>
        <w:rPr>
          <w:rFonts w:ascii="Candara" w:eastAsia="Candara" w:hAnsi="Candara" w:cs="Candara"/>
          <w:sz w:val="18"/>
          <w:szCs w:val="18"/>
        </w:rPr>
        <w:tab/>
        <w:t>690</w:t>
      </w:r>
    </w:p>
    <w:p w14:paraId="35695521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i/>
          <w:iCs/>
          <w:sz w:val="18"/>
          <w:szCs w:val="18"/>
        </w:rPr>
      </w:pPr>
      <w:r>
        <w:rPr>
          <w:rFonts w:ascii="Candara" w:eastAsia="Candara" w:hAnsi="Candara" w:cs="Candara"/>
          <w:b/>
          <w:i/>
          <w:iCs/>
          <w:sz w:val="18"/>
          <w:szCs w:val="18"/>
        </w:rPr>
        <w:t>United States</w:t>
      </w:r>
    </w:p>
    <w:p w14:paraId="24F39813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Lingua Franca, Eola-Amity Hills, Willamette Valley, OR ‘19 </w:t>
      </w:r>
      <w:r>
        <w:rPr>
          <w:rFonts w:ascii="Candara" w:eastAsia="Candara" w:hAnsi="Candara" w:cs="Candara"/>
          <w:sz w:val="18"/>
          <w:szCs w:val="18"/>
        </w:rPr>
        <w:tab/>
        <w:t>140</w:t>
      </w:r>
    </w:p>
    <w:p w14:paraId="301DD683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Lingua Franca, Avni, Willamette Valley, OR ‘22 </w:t>
      </w:r>
      <w:r>
        <w:rPr>
          <w:rFonts w:ascii="Candara" w:eastAsia="Candara" w:hAnsi="Candara" w:cs="Candara"/>
          <w:sz w:val="18"/>
          <w:szCs w:val="18"/>
        </w:rPr>
        <w:tab/>
        <w:t>90</w:t>
      </w:r>
    </w:p>
    <w:p w14:paraId="03BB2F9E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Trefethen, Oak Knoll District, Napa Valley, CA ‘21</w:t>
      </w:r>
      <w:r>
        <w:rPr>
          <w:rFonts w:ascii="Candara" w:eastAsia="Candara" w:hAnsi="Candara" w:cs="Candara"/>
          <w:sz w:val="18"/>
          <w:szCs w:val="18"/>
        </w:rPr>
        <w:tab/>
        <w:t>70</w:t>
      </w:r>
    </w:p>
    <w:p w14:paraId="3F1E7393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William Selyem, Unoaked, Heintz </w:t>
      </w:r>
      <w:proofErr w:type="gramStart"/>
      <w:r>
        <w:rPr>
          <w:rFonts w:ascii="Candara" w:eastAsia="Candara" w:hAnsi="Candara" w:cs="Candara"/>
          <w:sz w:val="18"/>
          <w:szCs w:val="18"/>
        </w:rPr>
        <w:t>Vin ,Russian</w:t>
      </w:r>
      <w:proofErr w:type="gramEnd"/>
      <w:r>
        <w:rPr>
          <w:rFonts w:ascii="Candara" w:eastAsia="Candara" w:hAnsi="Candara" w:cs="Candara"/>
          <w:sz w:val="18"/>
          <w:szCs w:val="18"/>
        </w:rPr>
        <w:t xml:space="preserve"> River, CA ’15</w:t>
      </w:r>
      <w:r>
        <w:rPr>
          <w:rFonts w:ascii="Candara" w:eastAsia="Candara" w:hAnsi="Candara" w:cs="Candara"/>
          <w:sz w:val="18"/>
          <w:szCs w:val="18"/>
        </w:rPr>
        <w:tab/>
        <w:t xml:space="preserve">             155</w:t>
      </w:r>
    </w:p>
    <w:p w14:paraId="0E44AA91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Flowers, Sea View Ridge Vineyard, Sonoma Coast, CA ‘22</w:t>
      </w:r>
      <w:r>
        <w:rPr>
          <w:rFonts w:ascii="Candara" w:eastAsia="Candara" w:hAnsi="Candara" w:cs="Candara"/>
          <w:sz w:val="18"/>
          <w:szCs w:val="18"/>
        </w:rPr>
        <w:tab/>
        <w:t>165</w:t>
      </w:r>
    </w:p>
    <w:p w14:paraId="7B50402F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Kosta Browne, One Sixteen, Russian River, CA ‘20 </w:t>
      </w:r>
      <w:r>
        <w:rPr>
          <w:rFonts w:ascii="Candara" w:eastAsia="Candara" w:hAnsi="Candara" w:cs="Candara"/>
          <w:sz w:val="18"/>
          <w:szCs w:val="18"/>
        </w:rPr>
        <w:tab/>
        <w:t>230</w:t>
      </w:r>
    </w:p>
    <w:p w14:paraId="50BB3E2A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Cakebread Cellars, Rutherford, Napa Valley ’23</w:t>
      </w:r>
      <w:r>
        <w:rPr>
          <w:rFonts w:ascii="Candara" w:eastAsia="Candara" w:hAnsi="Candara" w:cs="Candara"/>
          <w:sz w:val="18"/>
          <w:szCs w:val="18"/>
        </w:rPr>
        <w:tab/>
        <w:t>115</w:t>
      </w:r>
    </w:p>
    <w:p w14:paraId="3A4CAB19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Kosta Browne, Cerise Vineyard, Anderson Valley, CA ‘21</w:t>
      </w:r>
      <w:r>
        <w:rPr>
          <w:rFonts w:ascii="Candara" w:eastAsia="Candara" w:hAnsi="Candara" w:cs="Candara"/>
          <w:sz w:val="18"/>
          <w:szCs w:val="18"/>
        </w:rPr>
        <w:tab/>
        <w:t>250</w:t>
      </w:r>
    </w:p>
    <w:p w14:paraId="2A4CAFC1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Chateau Montelena, Napa Valley, CA ‘19 </w:t>
      </w:r>
      <w:r>
        <w:rPr>
          <w:rFonts w:ascii="Candara" w:eastAsia="Candara" w:hAnsi="Candara" w:cs="Candara"/>
          <w:sz w:val="18"/>
          <w:szCs w:val="18"/>
        </w:rPr>
        <w:tab/>
        <w:t>155</w:t>
      </w:r>
    </w:p>
    <w:p w14:paraId="5AFF5880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The Prisoner, Carneros, CA ‘21 </w:t>
      </w:r>
      <w:r>
        <w:rPr>
          <w:rFonts w:ascii="Candara" w:eastAsia="Candara" w:hAnsi="Candara" w:cs="Candara"/>
          <w:sz w:val="18"/>
          <w:szCs w:val="18"/>
        </w:rPr>
        <w:tab/>
        <w:t>95</w:t>
      </w:r>
    </w:p>
    <w:p w14:paraId="10F31B17" w14:textId="77777777" w:rsidR="0006417C" w:rsidRPr="00EE26C5" w:rsidRDefault="0006417C" w:rsidP="0006417C">
      <w:pPr>
        <w:tabs>
          <w:tab w:val="right" w:pos="5490"/>
        </w:tabs>
        <w:spacing w:afterLines="25" w:after="60" w:line="324" w:lineRule="auto"/>
        <w:contextualSpacing/>
        <w:rPr>
          <w:rFonts w:ascii="Candara" w:eastAsia="Candara" w:hAnsi="Candara" w:cs="Candara"/>
          <w:sz w:val="18"/>
          <w:szCs w:val="18"/>
        </w:rPr>
      </w:pPr>
      <w:proofErr w:type="spellStart"/>
      <w:r>
        <w:rPr>
          <w:rFonts w:ascii="Candara" w:eastAsia="Candara" w:hAnsi="Candara" w:cs="Candara"/>
          <w:sz w:val="18"/>
          <w:szCs w:val="18"/>
        </w:rPr>
        <w:t>Cuvaison</w:t>
      </w:r>
      <w:proofErr w:type="spellEnd"/>
      <w:r>
        <w:rPr>
          <w:rFonts w:ascii="Candara" w:eastAsia="Candara" w:hAnsi="Candara" w:cs="Candara"/>
          <w:sz w:val="18"/>
          <w:szCs w:val="18"/>
        </w:rPr>
        <w:t>, Los Carneros, Napa Valley, CA ’21</w:t>
      </w:r>
      <w:r>
        <w:rPr>
          <w:rFonts w:ascii="Candara" w:eastAsia="Candara" w:hAnsi="Candara" w:cs="Candara"/>
          <w:sz w:val="18"/>
          <w:szCs w:val="18"/>
        </w:rPr>
        <w:tab/>
        <w:t>70</w:t>
      </w:r>
    </w:p>
    <w:p w14:paraId="59630D1B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Interesting Whites</w:t>
      </w:r>
    </w:p>
    <w:p w14:paraId="47FAB726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i/>
          <w:iCs/>
          <w:sz w:val="18"/>
          <w:szCs w:val="18"/>
        </w:rPr>
        <w:t>Chenin Blanc</w:t>
      </w:r>
      <w:r>
        <w:rPr>
          <w:rFonts w:ascii="Candara" w:eastAsia="Candara" w:hAnsi="Candara" w:cs="Candara"/>
          <w:sz w:val="18"/>
          <w:szCs w:val="18"/>
        </w:rPr>
        <w:t>, Saldo, CA ‘21</w:t>
      </w:r>
      <w:r>
        <w:rPr>
          <w:rFonts w:ascii="Candara" w:eastAsia="Candara" w:hAnsi="Candara" w:cs="Candara"/>
          <w:sz w:val="18"/>
          <w:szCs w:val="18"/>
        </w:rPr>
        <w:tab/>
        <w:t>50</w:t>
      </w:r>
    </w:p>
    <w:p w14:paraId="78510DAF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i/>
          <w:iCs/>
          <w:sz w:val="18"/>
          <w:szCs w:val="18"/>
        </w:rPr>
        <w:t>Grenache Blanc,</w:t>
      </w:r>
      <w:r>
        <w:rPr>
          <w:rFonts w:ascii="Candara" w:eastAsia="Candara" w:hAnsi="Candara" w:cs="Candara"/>
          <w:sz w:val="18"/>
          <w:szCs w:val="18"/>
        </w:rPr>
        <w:t xml:space="preserve"> </w:t>
      </w:r>
      <w:proofErr w:type="spellStart"/>
      <w:r>
        <w:rPr>
          <w:rFonts w:ascii="Candara" w:eastAsia="Candara" w:hAnsi="Candara" w:cs="Candara"/>
          <w:sz w:val="18"/>
          <w:szCs w:val="18"/>
        </w:rPr>
        <w:t>Brotte</w:t>
      </w:r>
      <w:proofErr w:type="spellEnd"/>
      <w:r>
        <w:rPr>
          <w:rFonts w:ascii="Candara" w:eastAsia="Candara" w:hAnsi="Candara" w:cs="Candara"/>
          <w:sz w:val="18"/>
          <w:szCs w:val="18"/>
        </w:rPr>
        <w:t xml:space="preserve">, Les Hauts de </w:t>
      </w:r>
      <w:proofErr w:type="spellStart"/>
      <w:r>
        <w:rPr>
          <w:rFonts w:ascii="Candara" w:eastAsia="Candara" w:hAnsi="Candara" w:cs="Candara"/>
          <w:sz w:val="18"/>
          <w:szCs w:val="18"/>
        </w:rPr>
        <w:t>Barville</w:t>
      </w:r>
      <w:proofErr w:type="spellEnd"/>
      <w:r>
        <w:rPr>
          <w:rFonts w:ascii="Candara" w:eastAsia="Candara" w:hAnsi="Candara" w:cs="Candara"/>
          <w:sz w:val="18"/>
          <w:szCs w:val="18"/>
        </w:rPr>
        <w:t>,</w:t>
      </w:r>
    </w:p>
    <w:p w14:paraId="5886ED75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i/>
          <w:iCs/>
          <w:sz w:val="18"/>
          <w:szCs w:val="18"/>
        </w:rPr>
        <w:t xml:space="preserve">                                             </w:t>
      </w:r>
      <w:r>
        <w:rPr>
          <w:rFonts w:ascii="Candara" w:eastAsia="Candara" w:hAnsi="Candara" w:cs="Candara"/>
          <w:sz w:val="18"/>
          <w:szCs w:val="18"/>
        </w:rPr>
        <w:t xml:space="preserve">Châteauneuf-du-Pape, France ‘21    </w:t>
      </w:r>
      <w:r>
        <w:rPr>
          <w:rFonts w:ascii="Candara" w:eastAsia="Candara" w:hAnsi="Candara" w:cs="Candara"/>
          <w:sz w:val="18"/>
          <w:szCs w:val="18"/>
        </w:rPr>
        <w:tab/>
        <w:t>85</w:t>
      </w:r>
    </w:p>
    <w:p w14:paraId="4B507726" w14:textId="77777777" w:rsidR="0006417C" w:rsidRPr="00C36DC7" w:rsidRDefault="0006417C" w:rsidP="0006417C">
      <w:pPr>
        <w:tabs>
          <w:tab w:val="right" w:pos="5490"/>
        </w:tabs>
        <w:spacing w:afterLines="25" w:after="60" w:line="324" w:lineRule="auto"/>
        <w:contextualSpacing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Etude, Carneros, Napa Valley, CA ‘22</w:t>
      </w:r>
      <w:r>
        <w:rPr>
          <w:rFonts w:ascii="Candara" w:hAnsi="Candara"/>
          <w:sz w:val="18"/>
          <w:szCs w:val="18"/>
        </w:rPr>
        <w:tab/>
        <w:t>90</w:t>
      </w:r>
    </w:p>
    <w:p w14:paraId="68F7B7E1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i/>
          <w:iCs/>
          <w:sz w:val="18"/>
          <w:szCs w:val="18"/>
        </w:rPr>
        <w:t xml:space="preserve">Grenache Blanc-Roussanne, </w:t>
      </w:r>
      <w:r>
        <w:rPr>
          <w:rFonts w:ascii="Candara" w:eastAsia="Candara" w:hAnsi="Candara" w:cs="Candara"/>
          <w:sz w:val="18"/>
          <w:szCs w:val="18"/>
        </w:rPr>
        <w:t xml:space="preserve">Clos de </w:t>
      </w:r>
      <w:proofErr w:type="spellStart"/>
      <w:r>
        <w:rPr>
          <w:rFonts w:ascii="Candara" w:eastAsia="Candara" w:hAnsi="Candara" w:cs="Candara"/>
          <w:sz w:val="18"/>
          <w:szCs w:val="18"/>
        </w:rPr>
        <w:t>L’Oratoire</w:t>
      </w:r>
      <w:proofErr w:type="spellEnd"/>
      <w:r>
        <w:rPr>
          <w:rFonts w:ascii="Candara" w:eastAsia="Candara" w:hAnsi="Candara" w:cs="Candara"/>
          <w:sz w:val="18"/>
          <w:szCs w:val="18"/>
        </w:rPr>
        <w:t>,</w:t>
      </w:r>
    </w:p>
    <w:p w14:paraId="02563318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                                  Châteauneuf-du-Pape, France ’18</w:t>
      </w:r>
      <w:r>
        <w:rPr>
          <w:rFonts w:ascii="Candara" w:eastAsia="Candara" w:hAnsi="Candara" w:cs="Candara"/>
          <w:sz w:val="18"/>
          <w:szCs w:val="18"/>
        </w:rPr>
        <w:tab/>
        <w:t>170</w:t>
      </w:r>
    </w:p>
    <w:p w14:paraId="3FF2D8F7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i/>
          <w:iCs/>
          <w:sz w:val="18"/>
          <w:szCs w:val="18"/>
        </w:rPr>
        <w:t>Roussanne,</w:t>
      </w:r>
      <w:r>
        <w:rPr>
          <w:rFonts w:ascii="Candara" w:eastAsia="Candara" w:hAnsi="Candara" w:cs="Candara"/>
          <w:sz w:val="18"/>
          <w:szCs w:val="18"/>
        </w:rPr>
        <w:t xml:space="preserve"> </w:t>
      </w:r>
      <w:proofErr w:type="spellStart"/>
      <w:r>
        <w:rPr>
          <w:rFonts w:ascii="Candara" w:eastAsia="Candara" w:hAnsi="Candara" w:cs="Candara"/>
          <w:sz w:val="18"/>
          <w:szCs w:val="18"/>
        </w:rPr>
        <w:t>Truchard</w:t>
      </w:r>
      <w:proofErr w:type="spellEnd"/>
      <w:r>
        <w:rPr>
          <w:rFonts w:ascii="Candara" w:eastAsia="Candara" w:hAnsi="Candara" w:cs="Candara"/>
          <w:sz w:val="18"/>
          <w:szCs w:val="18"/>
        </w:rPr>
        <w:t>, Carneros, Napa Valley, CA ’22</w:t>
      </w:r>
      <w:r>
        <w:rPr>
          <w:rFonts w:ascii="Candara" w:eastAsia="Candara" w:hAnsi="Candara" w:cs="Candara"/>
          <w:sz w:val="18"/>
          <w:szCs w:val="18"/>
        </w:rPr>
        <w:tab/>
        <w:t>70</w:t>
      </w:r>
    </w:p>
    <w:p w14:paraId="627A4CE1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rPr>
          <w:rFonts w:ascii="Candara" w:eastAsia="Candara" w:hAnsi="Candara" w:cs="Candara"/>
          <w:sz w:val="18"/>
          <w:szCs w:val="18"/>
        </w:rPr>
      </w:pPr>
      <w:r w:rsidRPr="00C36DC7">
        <w:rPr>
          <w:rFonts w:ascii="Candara" w:eastAsia="Candara" w:hAnsi="Candara" w:cs="Candara"/>
          <w:i/>
          <w:iCs/>
          <w:sz w:val="18"/>
          <w:szCs w:val="18"/>
        </w:rPr>
        <w:t xml:space="preserve"> Viognier</w:t>
      </w:r>
      <w:r w:rsidRPr="00C36DC7">
        <w:rPr>
          <w:rFonts w:ascii="Candara" w:eastAsia="Candara" w:hAnsi="Candara" w:cs="Candara"/>
          <w:sz w:val="18"/>
          <w:szCs w:val="18"/>
        </w:rPr>
        <w:t xml:space="preserve">, Stag’s Leap, Napa Valley, CA ‘23 </w:t>
      </w:r>
      <w:r>
        <w:rPr>
          <w:rFonts w:ascii="Candara" w:eastAsia="Candara" w:hAnsi="Candara" w:cs="Candara"/>
          <w:sz w:val="18"/>
          <w:szCs w:val="18"/>
        </w:rPr>
        <w:tab/>
      </w:r>
      <w:r w:rsidRPr="00C36DC7">
        <w:rPr>
          <w:rFonts w:ascii="Candara" w:eastAsia="Candara" w:hAnsi="Candara" w:cs="Candara"/>
          <w:sz w:val="18"/>
          <w:szCs w:val="18"/>
        </w:rPr>
        <w:t>85</w:t>
      </w:r>
    </w:p>
    <w:p w14:paraId="08E439B8" w14:textId="77777777" w:rsidR="0006417C" w:rsidRDefault="0006417C" w:rsidP="0006417C">
      <w:pPr>
        <w:tabs>
          <w:tab w:val="right" w:pos="5490"/>
        </w:tabs>
        <w:spacing w:afterLines="25" w:after="60" w:line="324" w:lineRule="auto"/>
        <w:ind w:right="90"/>
        <w:contextualSpacing/>
        <w:jc w:val="center"/>
        <w:rPr>
          <w:rFonts w:ascii="Candara" w:eastAsia="Candara" w:hAnsi="Candara" w:cs="Candara"/>
          <w:b/>
          <w:color w:val="000000"/>
          <w:sz w:val="18"/>
          <w:szCs w:val="18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>Riesling · Gewürztraminer</w:t>
      </w:r>
    </w:p>
    <w:p w14:paraId="3687037D" w14:textId="77777777" w:rsidR="0006417C" w:rsidRDefault="0006417C" w:rsidP="0006417C">
      <w:pPr>
        <w:tabs>
          <w:tab w:val="right" w:pos="5490"/>
        </w:tabs>
        <w:spacing w:afterLines="25" w:after="60" w:line="324" w:lineRule="auto"/>
        <w:ind w:right="90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 w:rsidRPr="00C36DC7">
        <w:rPr>
          <w:rFonts w:ascii="Candara" w:eastAsia="Candara" w:hAnsi="Candara" w:cs="Candara"/>
          <w:i/>
          <w:iCs/>
          <w:color w:val="000000"/>
          <w:sz w:val="18"/>
          <w:szCs w:val="18"/>
        </w:rPr>
        <w:t xml:space="preserve">Riesling, </w:t>
      </w:r>
      <w:proofErr w:type="spellStart"/>
      <w:r w:rsidRPr="00C36DC7">
        <w:rPr>
          <w:rFonts w:ascii="Candara" w:eastAsia="Candara" w:hAnsi="Candara" w:cs="Candara"/>
          <w:color w:val="000000"/>
          <w:sz w:val="18"/>
          <w:szCs w:val="18"/>
        </w:rPr>
        <w:t>Heinrichshof</w:t>
      </w:r>
      <w:proofErr w:type="spellEnd"/>
      <w:r w:rsidRPr="00C36DC7">
        <w:rPr>
          <w:rFonts w:ascii="Candara" w:eastAsia="Candara" w:hAnsi="Candara" w:cs="Candara"/>
          <w:color w:val="000000"/>
          <w:sz w:val="18"/>
          <w:szCs w:val="18"/>
        </w:rPr>
        <w:t xml:space="preserve">, </w:t>
      </w:r>
      <w:proofErr w:type="spellStart"/>
      <w:r w:rsidRPr="00C36DC7">
        <w:rPr>
          <w:rFonts w:ascii="Candara" w:eastAsia="Candara" w:hAnsi="Candara" w:cs="Candara"/>
          <w:color w:val="000000"/>
          <w:sz w:val="18"/>
          <w:szCs w:val="18"/>
        </w:rPr>
        <w:t>Sonnenuhr</w:t>
      </w:r>
      <w:proofErr w:type="spellEnd"/>
      <w:r w:rsidRPr="00C36DC7">
        <w:rPr>
          <w:rFonts w:ascii="Candara" w:eastAsia="Candara" w:hAnsi="Candara" w:cs="Candara"/>
          <w:color w:val="000000"/>
          <w:sz w:val="18"/>
          <w:szCs w:val="18"/>
        </w:rPr>
        <w:t xml:space="preserve"> Auslese, Mosel, G</w:t>
      </w:r>
      <w:r>
        <w:rPr>
          <w:rFonts w:ascii="Candara" w:eastAsia="Candara" w:hAnsi="Candara" w:cs="Candara"/>
          <w:color w:val="000000"/>
          <w:sz w:val="18"/>
          <w:szCs w:val="18"/>
        </w:rPr>
        <w:t>E</w:t>
      </w:r>
      <w:r w:rsidRPr="00C36DC7">
        <w:rPr>
          <w:rFonts w:ascii="Candara" w:eastAsia="Candara" w:hAnsi="Candara" w:cs="Candara"/>
          <w:color w:val="000000"/>
          <w:sz w:val="18"/>
          <w:szCs w:val="18"/>
        </w:rPr>
        <w:t xml:space="preserve"> '23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65</w:t>
      </w:r>
    </w:p>
    <w:p w14:paraId="749D9C5D" w14:textId="77777777" w:rsidR="0006417C" w:rsidRPr="00C36DC7" w:rsidRDefault="0006417C" w:rsidP="0006417C">
      <w:pPr>
        <w:tabs>
          <w:tab w:val="right" w:pos="5490"/>
        </w:tabs>
        <w:spacing w:afterLines="25" w:after="60" w:line="324" w:lineRule="auto"/>
        <w:ind w:right="90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 w:rsidRPr="00C36DC7">
        <w:rPr>
          <w:rFonts w:ascii="Candara" w:eastAsia="Candara" w:hAnsi="Candara" w:cs="Candara"/>
          <w:i/>
          <w:iCs/>
          <w:color w:val="000000"/>
          <w:sz w:val="18"/>
          <w:szCs w:val="18"/>
        </w:rPr>
        <w:t xml:space="preserve">Riesling, </w:t>
      </w:r>
      <w:proofErr w:type="spellStart"/>
      <w:r w:rsidRPr="00C36DC7">
        <w:rPr>
          <w:rFonts w:ascii="Candara" w:eastAsia="Candara" w:hAnsi="Candara" w:cs="Candara"/>
          <w:color w:val="000000"/>
          <w:sz w:val="18"/>
          <w:szCs w:val="18"/>
        </w:rPr>
        <w:t>Heinrichshof</w:t>
      </w:r>
      <w:proofErr w:type="spellEnd"/>
      <w:r w:rsidRPr="00C36DC7">
        <w:rPr>
          <w:rFonts w:ascii="Candara" w:eastAsia="Candara" w:hAnsi="Candara" w:cs="Candara"/>
          <w:color w:val="000000"/>
          <w:sz w:val="18"/>
          <w:szCs w:val="18"/>
        </w:rPr>
        <w:t xml:space="preserve">, </w:t>
      </w:r>
      <w:proofErr w:type="spellStart"/>
      <w:r w:rsidRPr="00C36DC7">
        <w:rPr>
          <w:rFonts w:ascii="Candara" w:eastAsia="Candara" w:hAnsi="Candara" w:cs="Candara"/>
          <w:color w:val="000000"/>
          <w:sz w:val="18"/>
          <w:szCs w:val="18"/>
        </w:rPr>
        <w:t>Sonnenuhr</w:t>
      </w:r>
      <w:proofErr w:type="spellEnd"/>
      <w:r w:rsidRPr="00C36DC7"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proofErr w:type="spellStart"/>
      <w:r w:rsidRPr="00C36DC7">
        <w:rPr>
          <w:rFonts w:ascii="Candara" w:eastAsia="Candara" w:hAnsi="Candara" w:cs="Candara"/>
          <w:color w:val="000000"/>
          <w:sz w:val="18"/>
          <w:szCs w:val="18"/>
        </w:rPr>
        <w:t>Rotlay</w:t>
      </w:r>
      <w:proofErr w:type="spellEnd"/>
      <w:r w:rsidRPr="00C36DC7">
        <w:rPr>
          <w:rFonts w:ascii="Candara" w:eastAsia="Candara" w:hAnsi="Candara" w:cs="Candara"/>
          <w:color w:val="000000"/>
          <w:sz w:val="18"/>
          <w:szCs w:val="18"/>
        </w:rPr>
        <w:t xml:space="preserve"> GG, Mosel, G</w:t>
      </w:r>
      <w:r>
        <w:rPr>
          <w:rFonts w:ascii="Candara" w:eastAsia="Candara" w:hAnsi="Candara" w:cs="Candara"/>
          <w:color w:val="000000"/>
          <w:sz w:val="18"/>
          <w:szCs w:val="18"/>
        </w:rPr>
        <w:t>E</w:t>
      </w:r>
      <w:r w:rsidRPr="00C36DC7">
        <w:rPr>
          <w:rFonts w:ascii="Candara" w:eastAsia="Candara" w:hAnsi="Candara" w:cs="Candara"/>
          <w:color w:val="000000"/>
          <w:sz w:val="18"/>
          <w:szCs w:val="18"/>
        </w:rPr>
        <w:t xml:space="preserve"> '23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65</w:t>
      </w:r>
    </w:p>
    <w:p w14:paraId="5D848056" w14:textId="77777777" w:rsidR="0006417C" w:rsidRDefault="0006417C" w:rsidP="0006417C">
      <w:pPr>
        <w:tabs>
          <w:tab w:val="right" w:pos="5490"/>
        </w:tabs>
        <w:spacing w:afterLines="25" w:after="60" w:line="324" w:lineRule="auto"/>
        <w:ind w:right="90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Riesling,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Trimbach, Alsace, France ‘21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 xml:space="preserve">                                 75</w:t>
      </w:r>
    </w:p>
    <w:p w14:paraId="3F3C5A74" w14:textId="77777777" w:rsidR="0006417C" w:rsidRPr="005B726E" w:rsidRDefault="0006417C" w:rsidP="0006417C">
      <w:pPr>
        <w:tabs>
          <w:tab w:val="right" w:pos="5490"/>
        </w:tabs>
        <w:spacing w:afterLines="25" w:after="60" w:line="324" w:lineRule="auto"/>
        <w:ind w:right="90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bookmarkStart w:id="4" w:name="_Hlk195116426"/>
      <w:r w:rsidRPr="005B726E">
        <w:rPr>
          <w:rFonts w:ascii="Candara" w:eastAsia="Candara" w:hAnsi="Candara" w:cs="Candara"/>
          <w:i/>
          <w:iCs/>
          <w:color w:val="000000"/>
          <w:sz w:val="18"/>
          <w:szCs w:val="18"/>
        </w:rPr>
        <w:t>Riesling</w:t>
      </w:r>
      <w:r w:rsidRPr="005B726E">
        <w:rPr>
          <w:rFonts w:ascii="Candara" w:eastAsia="Candara" w:hAnsi="Candara" w:cs="Candara"/>
          <w:color w:val="000000"/>
          <w:sz w:val="18"/>
          <w:szCs w:val="18"/>
        </w:rPr>
        <w:t xml:space="preserve">, Eugen Muller, </w:t>
      </w:r>
      <w:proofErr w:type="spellStart"/>
      <w:r w:rsidRPr="005B726E">
        <w:rPr>
          <w:rFonts w:ascii="Candara" w:eastAsia="Candara" w:hAnsi="Candara" w:cs="Candara"/>
          <w:color w:val="000000"/>
          <w:sz w:val="18"/>
          <w:szCs w:val="18"/>
        </w:rPr>
        <w:t>Spatlese</w:t>
      </w:r>
      <w:proofErr w:type="spellEnd"/>
      <w:r w:rsidRPr="005B726E">
        <w:rPr>
          <w:rFonts w:ascii="Candara" w:eastAsia="Candara" w:hAnsi="Candara" w:cs="Candara"/>
          <w:color w:val="000000"/>
          <w:sz w:val="18"/>
          <w:szCs w:val="18"/>
        </w:rPr>
        <w:t xml:space="preserve">, Forster </w:t>
      </w:r>
      <w:proofErr w:type="spellStart"/>
      <w:r w:rsidRPr="005B726E">
        <w:rPr>
          <w:rFonts w:ascii="Candara" w:eastAsia="Candara" w:hAnsi="Candara" w:cs="Candara"/>
          <w:color w:val="000000"/>
          <w:sz w:val="18"/>
          <w:szCs w:val="18"/>
        </w:rPr>
        <w:t>Freundstuck</w:t>
      </w:r>
      <w:proofErr w:type="spellEnd"/>
      <w:r w:rsidRPr="005B726E">
        <w:rPr>
          <w:rFonts w:ascii="Candara" w:eastAsia="Candara" w:hAnsi="Candara" w:cs="Candara"/>
          <w:color w:val="000000"/>
          <w:sz w:val="18"/>
          <w:szCs w:val="18"/>
        </w:rPr>
        <w:t>, Pfalz, G</w:t>
      </w:r>
      <w:r>
        <w:rPr>
          <w:rFonts w:ascii="Candara" w:eastAsia="Candara" w:hAnsi="Candara" w:cs="Candara"/>
          <w:color w:val="000000"/>
          <w:sz w:val="18"/>
          <w:szCs w:val="18"/>
        </w:rPr>
        <w:t>E</w:t>
      </w: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 xml:space="preserve"> </w:t>
      </w:r>
      <w:r w:rsidRPr="005B726E">
        <w:rPr>
          <w:rFonts w:ascii="Candara" w:eastAsia="Candara" w:hAnsi="Candara" w:cs="Candara"/>
          <w:i/>
          <w:iCs/>
          <w:color w:val="000000"/>
          <w:sz w:val="18"/>
          <w:szCs w:val="18"/>
        </w:rPr>
        <w:t>'20</w:t>
      </w: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ab/>
      </w:r>
      <w:r w:rsidRPr="005B726E">
        <w:rPr>
          <w:rFonts w:ascii="Candara" w:eastAsia="Candara" w:hAnsi="Candara" w:cs="Candara"/>
          <w:color w:val="000000"/>
          <w:sz w:val="18"/>
          <w:szCs w:val="18"/>
        </w:rPr>
        <w:t>60</w:t>
      </w:r>
    </w:p>
    <w:bookmarkEnd w:id="4"/>
    <w:p w14:paraId="0966ED9C" w14:textId="77777777" w:rsidR="0006417C" w:rsidRDefault="0006417C" w:rsidP="0006417C">
      <w:pPr>
        <w:tabs>
          <w:tab w:val="right" w:pos="5490"/>
        </w:tabs>
        <w:spacing w:afterLines="25" w:after="60" w:line="324" w:lineRule="auto"/>
        <w:ind w:right="90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Gewürztraminer,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Trimbach, Alsace, France ‘17                              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 xml:space="preserve">   80</w:t>
      </w:r>
    </w:p>
    <w:p w14:paraId="4CB62880" w14:textId="77777777" w:rsidR="0006417C" w:rsidRDefault="0006417C" w:rsidP="0006417C">
      <w:pPr>
        <w:tabs>
          <w:tab w:val="right" w:pos="5490"/>
        </w:tabs>
        <w:spacing w:afterLines="25" w:after="60" w:line="324" w:lineRule="auto"/>
        <w:ind w:right="90"/>
        <w:contextualSpacing/>
        <w:jc w:val="center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Gewürztraminer-Riesling,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Robert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Sinskey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>, Abraxas, CA ’18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85</w:t>
      </w:r>
    </w:p>
    <w:p w14:paraId="033CA480" w14:textId="77777777" w:rsidR="0006417C" w:rsidRDefault="0006417C" w:rsidP="0006417C">
      <w:pPr>
        <w:tabs>
          <w:tab w:val="right" w:pos="549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>Rosé</w:t>
      </w:r>
    </w:p>
    <w:p w14:paraId="487F687D" w14:textId="77777777" w:rsidR="0006417C" w:rsidRDefault="0006417C" w:rsidP="0006417C">
      <w:pPr>
        <w:tabs>
          <w:tab w:val="right" w:pos="5220"/>
          <w:tab w:val="right" w:pos="5490"/>
        </w:tabs>
        <w:spacing w:afterLines="25" w:after="60" w:line="324" w:lineRule="auto"/>
        <w:ind w:right="90"/>
        <w:contextualSpacing/>
        <w:jc w:val="center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By OTT,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Côtes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 de Provence, France ’21</w:t>
      </w:r>
      <w:r>
        <w:rPr>
          <w:rFonts w:ascii="Candara" w:eastAsia="Candara" w:hAnsi="Candara" w:cs="Candara"/>
          <w:color w:val="000000"/>
          <w:sz w:val="18"/>
          <w:szCs w:val="18"/>
        </w:rPr>
        <w:tab/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75</w:t>
      </w:r>
    </w:p>
    <w:p w14:paraId="5AD860C6" w14:textId="77777777" w:rsidR="0006417C" w:rsidRDefault="0006417C" w:rsidP="0006417C">
      <w:pPr>
        <w:tabs>
          <w:tab w:val="right" w:pos="5490"/>
        </w:tabs>
        <w:spacing w:afterLines="25" w:after="60" w:line="324" w:lineRule="auto"/>
        <w:ind w:right="90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 w:rsidRPr="00C36DC7">
        <w:rPr>
          <w:rFonts w:ascii="Candara" w:eastAsia="Candara" w:hAnsi="Candara" w:cs="Candara"/>
          <w:color w:val="000000"/>
          <w:sz w:val="18"/>
          <w:szCs w:val="18"/>
        </w:rPr>
        <w:t xml:space="preserve">Flowers, Sonoma Coast, CA </w:t>
      </w:r>
      <w:r>
        <w:rPr>
          <w:rFonts w:ascii="Candara" w:eastAsia="Candara" w:hAnsi="Candara" w:cs="Candara"/>
          <w:color w:val="000000"/>
          <w:sz w:val="18"/>
          <w:szCs w:val="18"/>
        </w:rPr>
        <w:t>’</w:t>
      </w:r>
      <w:r w:rsidRPr="00C36DC7">
        <w:rPr>
          <w:rFonts w:ascii="Candara" w:eastAsia="Candara" w:hAnsi="Candara" w:cs="Candara"/>
          <w:color w:val="000000"/>
          <w:sz w:val="18"/>
          <w:szCs w:val="18"/>
        </w:rPr>
        <w:t>23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75</w:t>
      </w:r>
    </w:p>
    <w:p w14:paraId="3A0562D9" w14:textId="77777777" w:rsidR="0006417C" w:rsidRDefault="0006417C" w:rsidP="0006417C">
      <w:pPr>
        <w:tabs>
          <w:tab w:val="right" w:pos="5490"/>
        </w:tabs>
        <w:spacing w:afterLines="25" w:after="60" w:line="324" w:lineRule="auto"/>
        <w:ind w:right="90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Les </w:t>
      </w:r>
      <w:proofErr w:type="spellStart"/>
      <w:r>
        <w:rPr>
          <w:rFonts w:ascii="Candara" w:eastAsia="Candara" w:hAnsi="Candara" w:cs="Candara"/>
          <w:sz w:val="18"/>
          <w:szCs w:val="18"/>
        </w:rPr>
        <w:t>Sarrines</w:t>
      </w:r>
      <w:proofErr w:type="spellEnd"/>
      <w:r>
        <w:rPr>
          <w:rFonts w:ascii="Candara" w:eastAsia="Candara" w:hAnsi="Candara" w:cs="Candara"/>
          <w:sz w:val="18"/>
          <w:szCs w:val="18"/>
        </w:rPr>
        <w:t xml:space="preserve">,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Côtes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 de Provence, France ’22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65</w:t>
      </w:r>
    </w:p>
    <w:p w14:paraId="7BADED47" w14:textId="77777777" w:rsidR="0006417C" w:rsidRDefault="0006417C" w:rsidP="0006417C">
      <w:pPr>
        <w:tabs>
          <w:tab w:val="right" w:pos="5490"/>
        </w:tabs>
        <w:spacing w:afterLines="25" w:after="60" w:line="324" w:lineRule="auto"/>
        <w:ind w:right="90"/>
        <w:contextualSpacing/>
        <w:jc w:val="center"/>
        <w:rPr>
          <w:rFonts w:ascii="Candara" w:eastAsia="Candara" w:hAnsi="Candara" w:cs="Candara"/>
          <w:color w:val="000000"/>
          <w:sz w:val="18"/>
          <w:szCs w:val="18"/>
        </w:rPr>
      </w:pP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Domaines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 Ott, Château de Selle, Cru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Classé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>, Provence ’19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130</w:t>
      </w:r>
    </w:p>
    <w:p w14:paraId="5A74C3D0" w14:textId="77777777" w:rsidR="0006417C" w:rsidRPr="00B27376" w:rsidRDefault="0006417C" w:rsidP="0006417C">
      <w:pPr>
        <w:tabs>
          <w:tab w:val="right" w:pos="5490"/>
        </w:tabs>
        <w:spacing w:afterLines="25" w:after="60" w:line="324" w:lineRule="auto"/>
        <w:ind w:right="90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proofErr w:type="spellStart"/>
      <w:r w:rsidRPr="00C36DC7">
        <w:rPr>
          <w:rFonts w:ascii="Candara" w:eastAsia="Candara" w:hAnsi="Candara" w:cs="Candara"/>
          <w:color w:val="000000"/>
          <w:sz w:val="18"/>
          <w:szCs w:val="18"/>
        </w:rPr>
        <w:t>Domaines</w:t>
      </w:r>
      <w:proofErr w:type="spellEnd"/>
      <w:r w:rsidRPr="00C36DC7">
        <w:rPr>
          <w:rFonts w:ascii="Candara" w:eastAsia="Candara" w:hAnsi="Candara" w:cs="Candara"/>
          <w:color w:val="000000"/>
          <w:sz w:val="18"/>
          <w:szCs w:val="18"/>
        </w:rPr>
        <w:t xml:space="preserve"> Ott, Château </w:t>
      </w:r>
      <w:proofErr w:type="spellStart"/>
      <w:r w:rsidRPr="00C36DC7">
        <w:rPr>
          <w:rFonts w:ascii="Candara" w:eastAsia="Candara" w:hAnsi="Candara" w:cs="Candara"/>
          <w:color w:val="000000"/>
          <w:sz w:val="18"/>
          <w:szCs w:val="18"/>
        </w:rPr>
        <w:t>Romassan</w:t>
      </w:r>
      <w:proofErr w:type="spellEnd"/>
      <w:r w:rsidRPr="00C36DC7">
        <w:rPr>
          <w:rFonts w:ascii="Candara" w:eastAsia="Candara" w:hAnsi="Candara" w:cs="Candara"/>
          <w:color w:val="000000"/>
          <w:sz w:val="18"/>
          <w:szCs w:val="18"/>
        </w:rPr>
        <w:t xml:space="preserve">, Bandol, Provence, France </w:t>
      </w:r>
      <w:r>
        <w:rPr>
          <w:rFonts w:ascii="Candara" w:eastAsia="Candara" w:hAnsi="Candara" w:cs="Candara"/>
          <w:color w:val="000000"/>
          <w:sz w:val="18"/>
          <w:szCs w:val="18"/>
        </w:rPr>
        <w:t>’</w:t>
      </w:r>
      <w:r w:rsidRPr="00C36DC7">
        <w:rPr>
          <w:rFonts w:ascii="Candara" w:eastAsia="Candara" w:hAnsi="Candara" w:cs="Candara"/>
          <w:color w:val="000000"/>
          <w:sz w:val="18"/>
          <w:szCs w:val="18"/>
        </w:rPr>
        <w:t>23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150</w:t>
      </w:r>
    </w:p>
    <w:p w14:paraId="33C7D62F" w14:textId="77777777" w:rsidR="0006417C" w:rsidRDefault="0006417C" w:rsidP="0006417C">
      <w:pPr>
        <w:tabs>
          <w:tab w:val="right" w:pos="5310"/>
        </w:tabs>
        <w:spacing w:afterLines="25" w:after="60" w:line="307" w:lineRule="auto"/>
        <w:ind w:right="90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40185D54" w14:textId="77777777" w:rsidR="0006417C" w:rsidRDefault="0006417C" w:rsidP="0006417C">
      <w:pPr>
        <w:tabs>
          <w:tab w:val="right" w:pos="5310"/>
        </w:tabs>
        <w:spacing w:afterLines="25" w:after="60" w:line="307" w:lineRule="auto"/>
        <w:ind w:right="90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6A07A928" w14:textId="77777777" w:rsidR="0006417C" w:rsidRDefault="0006417C" w:rsidP="0006417C">
      <w:pPr>
        <w:tabs>
          <w:tab w:val="right" w:pos="5310"/>
        </w:tabs>
        <w:spacing w:afterLines="25" w:after="60" w:line="307" w:lineRule="auto"/>
        <w:ind w:right="90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3C53681C" w14:textId="77777777" w:rsidR="0006417C" w:rsidRDefault="0006417C" w:rsidP="0006417C">
      <w:pPr>
        <w:tabs>
          <w:tab w:val="right" w:pos="5310"/>
        </w:tabs>
        <w:spacing w:afterLines="25" w:after="60" w:line="307" w:lineRule="auto"/>
        <w:ind w:right="90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7F965C6A" w14:textId="77777777" w:rsidR="0006417C" w:rsidRDefault="0006417C" w:rsidP="0006417C">
      <w:pPr>
        <w:tabs>
          <w:tab w:val="right" w:pos="5310"/>
        </w:tabs>
        <w:spacing w:afterLines="25" w:after="60" w:line="307" w:lineRule="auto"/>
        <w:ind w:right="90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4C88E8B0" w14:textId="66CDC89F" w:rsidR="0006417C" w:rsidRDefault="0006417C" w:rsidP="0006417C">
      <w:pPr>
        <w:tabs>
          <w:tab w:val="right" w:pos="5310"/>
        </w:tabs>
        <w:spacing w:afterLines="25" w:after="60" w:line="307" w:lineRule="auto"/>
        <w:ind w:right="90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lastRenderedPageBreak/>
        <w:t>Gamay</w:t>
      </w:r>
    </w:p>
    <w:p w14:paraId="3B5397E2" w14:textId="77777777" w:rsidR="0006417C" w:rsidRPr="00624E95" w:rsidRDefault="0006417C" w:rsidP="0006417C">
      <w:pPr>
        <w:tabs>
          <w:tab w:val="right" w:pos="5310"/>
        </w:tabs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 w:rsidRPr="00200DDC">
        <w:rPr>
          <w:rFonts w:ascii="Candara" w:hAnsi="Candara" w:cs="Courier New"/>
          <w:color w:val="000000"/>
          <w:sz w:val="18"/>
          <w:szCs w:val="18"/>
        </w:rPr>
        <w:t xml:space="preserve">Château du Moulin-à-Vent, </w:t>
      </w:r>
      <w:proofErr w:type="spellStart"/>
      <w:r w:rsidRPr="00200DDC">
        <w:rPr>
          <w:rFonts w:ascii="Candara" w:hAnsi="Candara" w:cs="Courier New"/>
          <w:color w:val="000000"/>
          <w:sz w:val="18"/>
          <w:szCs w:val="18"/>
        </w:rPr>
        <w:t>Couvent</w:t>
      </w:r>
      <w:proofErr w:type="spellEnd"/>
      <w:r w:rsidRPr="00200DDC">
        <w:rPr>
          <w:rFonts w:ascii="Candara" w:hAnsi="Candara" w:cs="Courier New"/>
          <w:color w:val="000000"/>
          <w:sz w:val="18"/>
          <w:szCs w:val="18"/>
        </w:rPr>
        <w:t xml:space="preserve"> des </w:t>
      </w:r>
      <w:proofErr w:type="spellStart"/>
      <w:r w:rsidRPr="00200DDC">
        <w:rPr>
          <w:rFonts w:ascii="Candara" w:hAnsi="Candara" w:cs="Courier New"/>
          <w:color w:val="000000"/>
          <w:sz w:val="18"/>
          <w:szCs w:val="18"/>
        </w:rPr>
        <w:t>Thorins</w:t>
      </w:r>
      <w:proofErr w:type="spellEnd"/>
      <w:r w:rsidRPr="00200DDC">
        <w:rPr>
          <w:rFonts w:ascii="Candara" w:hAnsi="Candara" w:cs="Courier New"/>
          <w:color w:val="000000"/>
          <w:sz w:val="18"/>
          <w:szCs w:val="18"/>
        </w:rPr>
        <w:t>, Beaujolais, F</w:t>
      </w:r>
      <w:r>
        <w:rPr>
          <w:rFonts w:ascii="Candara" w:hAnsi="Candara" w:cs="Courier New"/>
          <w:color w:val="000000"/>
          <w:sz w:val="18"/>
          <w:szCs w:val="18"/>
        </w:rPr>
        <w:t>R</w:t>
      </w:r>
      <w:r w:rsidRPr="00200DDC">
        <w:rPr>
          <w:rFonts w:ascii="Candara" w:hAnsi="Candara" w:cs="Courier New"/>
          <w:color w:val="000000"/>
          <w:sz w:val="18"/>
          <w:szCs w:val="18"/>
        </w:rPr>
        <w:t xml:space="preserve"> ‘21 </w:t>
      </w:r>
      <w:r>
        <w:rPr>
          <w:rFonts w:ascii="Candara" w:hAnsi="Candara" w:cs="Courier New"/>
          <w:color w:val="000000"/>
          <w:sz w:val="18"/>
          <w:szCs w:val="18"/>
        </w:rPr>
        <w:tab/>
      </w:r>
      <w:r w:rsidRPr="00200DDC">
        <w:rPr>
          <w:rFonts w:ascii="Candara" w:hAnsi="Candara" w:cs="Courier New"/>
          <w:color w:val="000000"/>
          <w:sz w:val="18"/>
          <w:szCs w:val="18"/>
        </w:rPr>
        <w:t>90</w:t>
      </w:r>
    </w:p>
    <w:p w14:paraId="10F67AD1" w14:textId="77777777" w:rsidR="0006417C" w:rsidRDefault="0006417C" w:rsidP="0006417C">
      <w:pPr>
        <w:tabs>
          <w:tab w:val="right" w:pos="5310"/>
        </w:tabs>
        <w:spacing w:afterLines="25" w:after="60" w:line="307" w:lineRule="auto"/>
        <w:ind w:right="90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>Pinot Noir</w:t>
      </w:r>
    </w:p>
    <w:p w14:paraId="5AD262DD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Craggy Range, </w:t>
      </w:r>
      <w:proofErr w:type="spellStart"/>
      <w:r>
        <w:rPr>
          <w:rFonts w:ascii="Candara" w:hAnsi="Candara" w:cs="Courier New"/>
          <w:color w:val="000000"/>
          <w:sz w:val="18"/>
          <w:szCs w:val="18"/>
        </w:rPr>
        <w:t>Te</w:t>
      </w:r>
      <w:proofErr w:type="spellEnd"/>
      <w:r>
        <w:rPr>
          <w:rFonts w:ascii="Candara" w:hAnsi="Candara" w:cs="Courier New"/>
          <w:color w:val="000000"/>
          <w:sz w:val="18"/>
          <w:szCs w:val="18"/>
        </w:rPr>
        <w:t xml:space="preserve"> Muna Road Vineyard, Martinborough, NZ ‘18 </w:t>
      </w:r>
      <w:r>
        <w:rPr>
          <w:rFonts w:ascii="Candara" w:hAnsi="Candara" w:cs="Courier New"/>
          <w:color w:val="000000"/>
          <w:sz w:val="18"/>
          <w:szCs w:val="18"/>
        </w:rPr>
        <w:tab/>
        <w:t>115</w:t>
      </w:r>
    </w:p>
    <w:p w14:paraId="5427A84D" w14:textId="77777777" w:rsidR="0006417C" w:rsidRDefault="0006417C" w:rsidP="0006417C">
      <w:pPr>
        <w:tabs>
          <w:tab w:val="right" w:pos="5310"/>
        </w:tabs>
        <w:spacing w:afterLines="25" w:after="60" w:line="307" w:lineRule="auto"/>
        <w:ind w:right="90"/>
        <w:contextualSpacing/>
        <w:jc w:val="center"/>
        <w:rPr>
          <w:rFonts w:ascii="Candara" w:eastAsia="Candara" w:hAnsi="Candara" w:cs="Candara"/>
          <w:b/>
          <w:i/>
          <w:iCs/>
          <w:sz w:val="18"/>
          <w:szCs w:val="18"/>
        </w:rPr>
      </w:pPr>
      <w:r>
        <w:rPr>
          <w:rFonts w:ascii="Candara" w:eastAsia="Candara" w:hAnsi="Candara" w:cs="Candara"/>
          <w:b/>
          <w:i/>
          <w:iCs/>
          <w:sz w:val="18"/>
          <w:szCs w:val="18"/>
        </w:rPr>
        <w:t>United States</w:t>
      </w:r>
    </w:p>
    <w:p w14:paraId="10708105" w14:textId="77777777" w:rsidR="0006417C" w:rsidRPr="00FF5AEF" w:rsidRDefault="0006417C" w:rsidP="0006417C">
      <w:pPr>
        <w:tabs>
          <w:tab w:val="right" w:pos="5310"/>
        </w:tabs>
        <w:spacing w:afterLines="25" w:after="60" w:line="307" w:lineRule="auto"/>
        <w:ind w:right="90"/>
        <w:contextualSpacing/>
        <w:rPr>
          <w:rFonts w:ascii="Candara" w:eastAsia="Candara" w:hAnsi="Candara" w:cs="Candara"/>
          <w:b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Ken Wright, Bryce Vineyard, Ribbon Ridge, OR ’22                                  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160</w:t>
      </w:r>
    </w:p>
    <w:p w14:paraId="471257A3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Lingua Franca, The Plow, Eola-Amity Hills, Willamette </w:t>
      </w:r>
      <w:proofErr w:type="spellStart"/>
      <w:proofErr w:type="gramStart"/>
      <w:r>
        <w:rPr>
          <w:rFonts w:ascii="Candara" w:hAnsi="Candara" w:cs="Courier New"/>
          <w:color w:val="000000"/>
          <w:sz w:val="18"/>
          <w:szCs w:val="18"/>
        </w:rPr>
        <w:t>Valley,OR</w:t>
      </w:r>
      <w:proofErr w:type="spellEnd"/>
      <w:proofErr w:type="gramEnd"/>
      <w:r>
        <w:rPr>
          <w:rFonts w:ascii="Candara" w:hAnsi="Candara" w:cs="Courier New"/>
          <w:color w:val="000000"/>
          <w:sz w:val="18"/>
          <w:szCs w:val="18"/>
        </w:rPr>
        <w:t xml:space="preserve"> ‘</w:t>
      </w:r>
      <w:proofErr w:type="gramStart"/>
      <w:r>
        <w:rPr>
          <w:rFonts w:ascii="Candara" w:hAnsi="Candara" w:cs="Courier New"/>
          <w:color w:val="000000"/>
          <w:sz w:val="18"/>
          <w:szCs w:val="18"/>
        </w:rPr>
        <w:t>22  160</w:t>
      </w:r>
      <w:proofErr w:type="gramEnd"/>
    </w:p>
    <w:p w14:paraId="25B8D23F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Lingua Franca, Mimi’s </w:t>
      </w:r>
      <w:proofErr w:type="gramStart"/>
      <w:r>
        <w:rPr>
          <w:rFonts w:ascii="Candara" w:hAnsi="Candara" w:cs="Courier New"/>
          <w:color w:val="000000"/>
          <w:sz w:val="18"/>
          <w:szCs w:val="18"/>
        </w:rPr>
        <w:t>Mind ,</w:t>
      </w:r>
      <w:proofErr w:type="gramEnd"/>
      <w:r>
        <w:rPr>
          <w:rFonts w:ascii="Candara" w:hAnsi="Candara" w:cs="Courier New"/>
          <w:color w:val="000000"/>
          <w:sz w:val="18"/>
          <w:szCs w:val="18"/>
        </w:rPr>
        <w:t xml:space="preserve"> Eola-Amity Hills, OR ‘21                              210</w:t>
      </w:r>
    </w:p>
    <w:p w14:paraId="3E66800C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>Flowers, Sea View Ridge Vineyard, Sonoma Coast, CA ‘21</w:t>
      </w:r>
      <w:r>
        <w:rPr>
          <w:rFonts w:ascii="Candara" w:hAnsi="Candara" w:cs="Courier New"/>
          <w:color w:val="000000"/>
          <w:sz w:val="18"/>
          <w:szCs w:val="18"/>
        </w:rPr>
        <w:tab/>
        <w:t xml:space="preserve"> 225</w:t>
      </w:r>
    </w:p>
    <w:p w14:paraId="7D4B18EF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Robert </w:t>
      </w:r>
      <w:proofErr w:type="spellStart"/>
      <w:r>
        <w:rPr>
          <w:rFonts w:ascii="Candara" w:hAnsi="Candara" w:cs="Courier New"/>
          <w:color w:val="000000"/>
          <w:sz w:val="18"/>
          <w:szCs w:val="18"/>
        </w:rPr>
        <w:t>Sinskey</w:t>
      </w:r>
      <w:proofErr w:type="spellEnd"/>
      <w:r>
        <w:rPr>
          <w:rFonts w:ascii="Candara" w:hAnsi="Candara" w:cs="Courier New"/>
          <w:color w:val="000000"/>
          <w:sz w:val="18"/>
          <w:szCs w:val="18"/>
        </w:rPr>
        <w:t xml:space="preserve">, </w:t>
      </w:r>
      <w:proofErr w:type="spellStart"/>
      <w:r>
        <w:rPr>
          <w:rFonts w:ascii="Candara" w:hAnsi="Candara" w:cs="Courier New"/>
          <w:color w:val="000000"/>
          <w:sz w:val="18"/>
          <w:szCs w:val="18"/>
        </w:rPr>
        <w:t>Carnesros</w:t>
      </w:r>
      <w:proofErr w:type="spellEnd"/>
      <w:r>
        <w:rPr>
          <w:rFonts w:ascii="Candara" w:hAnsi="Candara" w:cs="Courier New"/>
          <w:color w:val="000000"/>
          <w:sz w:val="18"/>
          <w:szCs w:val="18"/>
        </w:rPr>
        <w:t>, CA ‘17</w:t>
      </w:r>
      <w:r>
        <w:rPr>
          <w:rFonts w:ascii="Candara" w:hAnsi="Candara" w:cs="Courier New"/>
          <w:color w:val="000000"/>
          <w:sz w:val="18"/>
          <w:szCs w:val="18"/>
        </w:rPr>
        <w:tab/>
        <w:t>120</w:t>
      </w:r>
    </w:p>
    <w:p w14:paraId="45087B17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Emeritus, Hallberg Ranch, Russian River Valley, CA ‘19 </w:t>
      </w:r>
      <w:r>
        <w:rPr>
          <w:rFonts w:ascii="Candara" w:hAnsi="Candara" w:cs="Courier New"/>
          <w:color w:val="000000"/>
          <w:sz w:val="18"/>
          <w:szCs w:val="18"/>
        </w:rPr>
        <w:tab/>
        <w:t>105</w:t>
      </w:r>
    </w:p>
    <w:p w14:paraId="7166FB57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>Siduri, Willamette Valley, OR ‘22</w:t>
      </w:r>
      <w:r>
        <w:rPr>
          <w:rFonts w:ascii="Candara" w:hAnsi="Candara" w:cs="Courier New"/>
          <w:color w:val="000000"/>
          <w:sz w:val="18"/>
          <w:szCs w:val="18"/>
        </w:rPr>
        <w:tab/>
        <w:t>70</w:t>
      </w:r>
    </w:p>
    <w:p w14:paraId="16C53E95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proofErr w:type="spellStart"/>
      <w:r>
        <w:rPr>
          <w:rFonts w:ascii="Candara" w:hAnsi="Candara" w:cs="Courier New"/>
          <w:color w:val="000000"/>
          <w:sz w:val="18"/>
          <w:szCs w:val="18"/>
        </w:rPr>
        <w:t>Crossbarn</w:t>
      </w:r>
      <w:proofErr w:type="spellEnd"/>
      <w:r>
        <w:rPr>
          <w:rFonts w:ascii="Candara" w:hAnsi="Candara" w:cs="Courier New"/>
          <w:color w:val="000000"/>
          <w:sz w:val="18"/>
          <w:szCs w:val="18"/>
        </w:rPr>
        <w:t>, Sonoma Coast, CA ‘21</w:t>
      </w:r>
      <w:r>
        <w:rPr>
          <w:rFonts w:ascii="Candara" w:hAnsi="Candara" w:cs="Courier New"/>
          <w:color w:val="000000"/>
          <w:sz w:val="18"/>
          <w:szCs w:val="18"/>
        </w:rPr>
        <w:tab/>
        <w:t>100</w:t>
      </w:r>
    </w:p>
    <w:p w14:paraId="27FE84EA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proofErr w:type="spellStart"/>
      <w:r>
        <w:rPr>
          <w:rFonts w:ascii="Candara" w:hAnsi="Candara" w:cs="Courier New"/>
          <w:color w:val="000000"/>
          <w:sz w:val="18"/>
          <w:szCs w:val="18"/>
        </w:rPr>
        <w:t>Truchard</w:t>
      </w:r>
      <w:proofErr w:type="spellEnd"/>
      <w:r>
        <w:rPr>
          <w:rFonts w:ascii="Candara" w:hAnsi="Candara" w:cs="Courier New"/>
          <w:color w:val="000000"/>
          <w:sz w:val="18"/>
          <w:szCs w:val="18"/>
        </w:rPr>
        <w:t xml:space="preserve">, Carneros, CA ‘21 </w:t>
      </w:r>
      <w:r>
        <w:rPr>
          <w:rFonts w:ascii="Candara" w:hAnsi="Candara" w:cs="Courier New"/>
          <w:color w:val="000000"/>
          <w:sz w:val="18"/>
          <w:szCs w:val="18"/>
        </w:rPr>
        <w:tab/>
        <w:t>80</w:t>
      </w:r>
    </w:p>
    <w:p w14:paraId="6A3DD3FB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>Domaine Carneros, Estate, Carneros, CA ‘20</w:t>
      </w:r>
      <w:r>
        <w:rPr>
          <w:rFonts w:ascii="Candara" w:hAnsi="Candara" w:cs="Courier New"/>
          <w:color w:val="000000"/>
          <w:sz w:val="18"/>
          <w:szCs w:val="18"/>
        </w:rPr>
        <w:tab/>
        <w:t>95</w:t>
      </w:r>
    </w:p>
    <w:p w14:paraId="60FA2F41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En Route, Les </w:t>
      </w:r>
      <w:proofErr w:type="spellStart"/>
      <w:r>
        <w:rPr>
          <w:rFonts w:ascii="Candara" w:hAnsi="Candara" w:cs="Courier New"/>
          <w:color w:val="000000"/>
          <w:sz w:val="18"/>
          <w:szCs w:val="18"/>
        </w:rPr>
        <w:t>Pommiers</w:t>
      </w:r>
      <w:proofErr w:type="spellEnd"/>
      <w:r>
        <w:rPr>
          <w:rFonts w:ascii="Candara" w:hAnsi="Candara" w:cs="Courier New"/>
          <w:color w:val="000000"/>
          <w:sz w:val="18"/>
          <w:szCs w:val="18"/>
        </w:rPr>
        <w:t xml:space="preserve">, Russian River Valley, CA ‘21 </w:t>
      </w:r>
      <w:r>
        <w:rPr>
          <w:rFonts w:ascii="Candara" w:hAnsi="Candara" w:cs="Courier New"/>
          <w:color w:val="000000"/>
          <w:sz w:val="18"/>
          <w:szCs w:val="18"/>
        </w:rPr>
        <w:tab/>
        <w:t>125</w:t>
      </w:r>
    </w:p>
    <w:p w14:paraId="78F3C01A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Sea Smoke, Southing, Santa Rita Hills, CA ‘21 </w:t>
      </w:r>
      <w:r>
        <w:rPr>
          <w:rFonts w:ascii="Candara" w:hAnsi="Candara" w:cs="Courier New"/>
          <w:color w:val="000000"/>
          <w:sz w:val="18"/>
          <w:szCs w:val="18"/>
        </w:rPr>
        <w:tab/>
        <w:t>270</w:t>
      </w:r>
    </w:p>
    <w:p w14:paraId="3A1DB070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Sea Smoke, Southing, </w:t>
      </w:r>
      <w:r>
        <w:rPr>
          <w:rFonts w:ascii="Candara" w:hAnsi="Candara" w:cs="Courier New"/>
          <w:color w:val="000000"/>
          <w:sz w:val="18"/>
          <w:szCs w:val="18"/>
        </w:rPr>
        <w:t xml:space="preserve">Santa Rita Hills, </w:t>
      </w:r>
      <w:r>
        <w:rPr>
          <w:rFonts w:ascii="Candara" w:eastAsia="Candara" w:hAnsi="Candara" w:cs="Candara"/>
          <w:color w:val="000000"/>
          <w:sz w:val="18"/>
          <w:szCs w:val="18"/>
        </w:rPr>
        <w:t>CA ‘20, Magnum1,5L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475</w:t>
      </w:r>
    </w:p>
    <w:p w14:paraId="2006906E" w14:textId="77777777" w:rsidR="0006417C" w:rsidRPr="00200DD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>Sea Smoke, Ten, Santa Rita Hills, CA ‘21</w:t>
      </w:r>
      <w:r>
        <w:rPr>
          <w:rFonts w:ascii="Candara" w:hAnsi="Candara" w:cs="Courier New"/>
          <w:color w:val="000000"/>
          <w:sz w:val="18"/>
          <w:szCs w:val="18"/>
        </w:rPr>
        <w:tab/>
        <w:t>270</w:t>
      </w:r>
    </w:p>
    <w:p w14:paraId="36DF9A56" w14:textId="77777777" w:rsidR="0006417C" w:rsidRPr="00624E95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jc w:val="center"/>
        <w:rPr>
          <w:rFonts w:ascii="Candara" w:hAnsi="Candara" w:cs="Courier New"/>
          <w:b/>
          <w:bCs/>
          <w:i/>
          <w:iCs/>
          <w:color w:val="000000"/>
          <w:sz w:val="18"/>
          <w:szCs w:val="18"/>
        </w:rPr>
      </w:pPr>
      <w:r w:rsidRPr="00624E95">
        <w:rPr>
          <w:rFonts w:ascii="Candara" w:hAnsi="Candara" w:cs="Courier New"/>
          <w:b/>
          <w:bCs/>
          <w:i/>
          <w:iCs/>
          <w:color w:val="000000"/>
          <w:sz w:val="18"/>
          <w:szCs w:val="18"/>
        </w:rPr>
        <w:t>Kosta Browne Collection</w:t>
      </w:r>
    </w:p>
    <w:p w14:paraId="3B30AEEF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>Kosta Browne, Sonoma Coast, CA ‘22</w:t>
      </w:r>
      <w:r>
        <w:rPr>
          <w:rFonts w:ascii="Candara" w:hAnsi="Candara" w:cs="Courier New"/>
          <w:color w:val="000000"/>
          <w:sz w:val="18"/>
          <w:szCs w:val="18"/>
        </w:rPr>
        <w:tab/>
        <w:t>230</w:t>
      </w:r>
    </w:p>
    <w:p w14:paraId="55B3CA8F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>Kosta Browne, Russian River Valley, CA ‘21</w:t>
      </w:r>
      <w:r>
        <w:rPr>
          <w:rFonts w:ascii="Candara" w:hAnsi="Candara" w:cs="Courier New"/>
          <w:color w:val="000000"/>
          <w:sz w:val="18"/>
          <w:szCs w:val="18"/>
        </w:rPr>
        <w:tab/>
        <w:t>230</w:t>
      </w:r>
    </w:p>
    <w:p w14:paraId="6D6EB194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>Kosta Browne, Russian River Valley, CA ‘22</w:t>
      </w:r>
      <w:r>
        <w:rPr>
          <w:rFonts w:ascii="Candara" w:hAnsi="Candara" w:cs="Courier New"/>
          <w:color w:val="000000"/>
          <w:sz w:val="18"/>
          <w:szCs w:val="18"/>
        </w:rPr>
        <w:tab/>
        <w:t>230</w:t>
      </w:r>
    </w:p>
    <w:p w14:paraId="4A9F6E9B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>Kosta Browne, Santa Lucia Highlands, CA ‘22</w:t>
      </w:r>
      <w:r>
        <w:rPr>
          <w:rFonts w:ascii="Candara" w:hAnsi="Candara" w:cs="Courier New"/>
          <w:color w:val="000000"/>
          <w:sz w:val="18"/>
          <w:szCs w:val="18"/>
        </w:rPr>
        <w:tab/>
        <w:t>230</w:t>
      </w:r>
    </w:p>
    <w:p w14:paraId="61630341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>Kosta Browne, Gary’s Vineyard, Santa Lucia Highlands, CA ‘21</w:t>
      </w:r>
      <w:r>
        <w:rPr>
          <w:rFonts w:ascii="Candara" w:hAnsi="Candara" w:cs="Courier New"/>
          <w:color w:val="000000"/>
          <w:sz w:val="18"/>
          <w:szCs w:val="18"/>
        </w:rPr>
        <w:tab/>
        <w:t>280</w:t>
      </w:r>
    </w:p>
    <w:p w14:paraId="2E80B160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>Kosta Browne, Giusti Ranch, Russian River Valley, CA ‘21</w:t>
      </w:r>
      <w:r>
        <w:rPr>
          <w:rFonts w:ascii="Candara" w:hAnsi="Candara" w:cs="Courier New"/>
          <w:color w:val="000000"/>
          <w:sz w:val="18"/>
          <w:szCs w:val="18"/>
        </w:rPr>
        <w:tab/>
        <w:t>280</w:t>
      </w:r>
    </w:p>
    <w:p w14:paraId="1A2184C5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Kosta Browne, Gap's Crown Vineyard, Sonoma Coast, CA ‘20 </w:t>
      </w:r>
      <w:r>
        <w:rPr>
          <w:rFonts w:ascii="Candara" w:hAnsi="Candara" w:cs="Courier New"/>
          <w:color w:val="000000"/>
          <w:sz w:val="18"/>
          <w:szCs w:val="18"/>
        </w:rPr>
        <w:tab/>
        <w:t>280</w:t>
      </w:r>
    </w:p>
    <w:p w14:paraId="12EF4BB1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Kosta Browne, Gap's Crown Vineyard, Sonoma Coast, CA ‘21 </w:t>
      </w:r>
      <w:r>
        <w:rPr>
          <w:rFonts w:ascii="Candara" w:hAnsi="Candara" w:cs="Courier New"/>
          <w:color w:val="000000"/>
          <w:sz w:val="18"/>
          <w:szCs w:val="18"/>
        </w:rPr>
        <w:tab/>
        <w:t>280</w:t>
      </w:r>
    </w:p>
    <w:p w14:paraId="01377BC7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>Kosta Browne, Cerise Vineyard, Anderson Valley, CA ‘21</w:t>
      </w:r>
      <w:r>
        <w:rPr>
          <w:rFonts w:ascii="Candara" w:hAnsi="Candara" w:cs="Courier New"/>
          <w:color w:val="000000"/>
          <w:sz w:val="18"/>
          <w:szCs w:val="18"/>
        </w:rPr>
        <w:tab/>
        <w:t>300</w:t>
      </w:r>
    </w:p>
    <w:p w14:paraId="489436CB" w14:textId="77777777" w:rsidR="0006417C" w:rsidRPr="00200DD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>Kosta Browne, Bootlegger’s Hill, Russian River Valley, CA ‘21</w:t>
      </w:r>
      <w:r>
        <w:rPr>
          <w:rFonts w:ascii="Candara" w:hAnsi="Candara" w:cs="Courier New"/>
          <w:color w:val="000000"/>
          <w:sz w:val="18"/>
          <w:szCs w:val="18"/>
        </w:rPr>
        <w:tab/>
        <w:t>300</w:t>
      </w:r>
    </w:p>
    <w:p w14:paraId="7906D7BF" w14:textId="77777777" w:rsidR="0006417C" w:rsidRDefault="0006417C" w:rsidP="0006417C">
      <w:pPr>
        <w:tabs>
          <w:tab w:val="right" w:pos="5310"/>
        </w:tabs>
        <w:spacing w:afterLines="25" w:after="60" w:line="307" w:lineRule="auto"/>
        <w:contextualSpacing/>
        <w:jc w:val="center"/>
        <w:rPr>
          <w:rFonts w:ascii="Candara" w:eastAsia="Candara" w:hAnsi="Candara" w:cs="Candara"/>
          <w:b/>
          <w:i/>
          <w:iCs/>
          <w:sz w:val="18"/>
          <w:szCs w:val="18"/>
        </w:rPr>
      </w:pPr>
      <w:r>
        <w:rPr>
          <w:rFonts w:ascii="Candara" w:eastAsia="Candara" w:hAnsi="Candara" w:cs="Candara"/>
          <w:b/>
          <w:i/>
          <w:iCs/>
          <w:sz w:val="18"/>
          <w:szCs w:val="18"/>
        </w:rPr>
        <w:t>Burgundy, France</w:t>
      </w:r>
    </w:p>
    <w:p w14:paraId="168FA310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Frederic </w:t>
      </w:r>
      <w:proofErr w:type="spellStart"/>
      <w:r>
        <w:rPr>
          <w:rFonts w:ascii="Candara" w:hAnsi="Candara" w:cs="Courier New"/>
          <w:color w:val="000000"/>
          <w:sz w:val="18"/>
          <w:szCs w:val="18"/>
        </w:rPr>
        <w:t>Esmonin</w:t>
      </w:r>
      <w:proofErr w:type="spellEnd"/>
      <w:r>
        <w:rPr>
          <w:rFonts w:ascii="Candara" w:hAnsi="Candara" w:cs="Courier New"/>
          <w:color w:val="000000"/>
          <w:sz w:val="18"/>
          <w:szCs w:val="18"/>
        </w:rPr>
        <w:t xml:space="preserve">, </w:t>
      </w:r>
      <w:proofErr w:type="spellStart"/>
      <w:r>
        <w:rPr>
          <w:rFonts w:ascii="Candara" w:hAnsi="Candara" w:cs="Courier New"/>
          <w:color w:val="000000"/>
          <w:sz w:val="18"/>
          <w:szCs w:val="18"/>
        </w:rPr>
        <w:t>Gevrey</w:t>
      </w:r>
      <w:proofErr w:type="spellEnd"/>
      <w:r>
        <w:rPr>
          <w:rFonts w:ascii="Candara" w:hAnsi="Candara" w:cs="Courier New"/>
          <w:color w:val="000000"/>
          <w:sz w:val="18"/>
          <w:szCs w:val="18"/>
        </w:rPr>
        <w:t>-Chambertin ‘23</w:t>
      </w:r>
      <w:r>
        <w:rPr>
          <w:rFonts w:ascii="Candara" w:hAnsi="Candara" w:cs="Courier New"/>
          <w:color w:val="000000"/>
          <w:sz w:val="18"/>
          <w:szCs w:val="18"/>
        </w:rPr>
        <w:tab/>
        <w:t>110</w:t>
      </w:r>
    </w:p>
    <w:p w14:paraId="1F6F6D36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 w:rsidRPr="00200DDC">
        <w:rPr>
          <w:rFonts w:ascii="Candara" w:hAnsi="Candara" w:cs="Courier New"/>
          <w:color w:val="000000"/>
          <w:sz w:val="18"/>
          <w:szCs w:val="18"/>
        </w:rPr>
        <w:t xml:space="preserve">Chateau de </w:t>
      </w:r>
      <w:proofErr w:type="spellStart"/>
      <w:r w:rsidRPr="00200DDC">
        <w:rPr>
          <w:rFonts w:ascii="Candara" w:hAnsi="Candara" w:cs="Courier New"/>
          <w:color w:val="000000"/>
          <w:sz w:val="18"/>
          <w:szCs w:val="18"/>
        </w:rPr>
        <w:t>Marsannay</w:t>
      </w:r>
      <w:proofErr w:type="spellEnd"/>
      <w:r w:rsidRPr="00200DDC">
        <w:rPr>
          <w:rFonts w:ascii="Candara" w:hAnsi="Candara" w:cs="Courier New"/>
          <w:color w:val="000000"/>
          <w:sz w:val="18"/>
          <w:szCs w:val="18"/>
        </w:rPr>
        <w:t xml:space="preserve">, </w:t>
      </w:r>
      <w:proofErr w:type="spellStart"/>
      <w:r w:rsidRPr="00200DDC">
        <w:rPr>
          <w:rFonts w:ascii="Candara" w:hAnsi="Candara" w:cs="Courier New"/>
          <w:color w:val="000000"/>
          <w:sz w:val="18"/>
          <w:szCs w:val="18"/>
        </w:rPr>
        <w:t>Gevrey</w:t>
      </w:r>
      <w:proofErr w:type="spellEnd"/>
      <w:r w:rsidRPr="00200DDC">
        <w:rPr>
          <w:rFonts w:ascii="Candara" w:hAnsi="Candara" w:cs="Courier New"/>
          <w:color w:val="000000"/>
          <w:sz w:val="18"/>
          <w:szCs w:val="18"/>
        </w:rPr>
        <w:t>-Chambertin, France '20</w:t>
      </w:r>
      <w:r>
        <w:rPr>
          <w:rFonts w:ascii="Candara" w:hAnsi="Candara" w:cs="Courier New"/>
          <w:color w:val="000000"/>
          <w:sz w:val="18"/>
          <w:szCs w:val="18"/>
        </w:rPr>
        <w:tab/>
        <w:t>280</w:t>
      </w:r>
    </w:p>
    <w:p w14:paraId="10BD86A3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 w:rsidRPr="00B32CB0">
        <w:rPr>
          <w:rFonts w:ascii="Candara" w:hAnsi="Candara" w:cs="Courier New"/>
          <w:color w:val="000000"/>
          <w:sz w:val="18"/>
          <w:szCs w:val="18"/>
        </w:rPr>
        <w:t>Domain</w:t>
      </w:r>
      <w:r>
        <w:rPr>
          <w:rFonts w:ascii="Candara" w:hAnsi="Candara" w:cs="Courier New"/>
          <w:color w:val="000000"/>
          <w:sz w:val="18"/>
          <w:szCs w:val="18"/>
        </w:rPr>
        <w:t>e</w:t>
      </w:r>
      <w:r w:rsidRPr="00B32CB0">
        <w:rPr>
          <w:rFonts w:ascii="Candara" w:hAnsi="Candara" w:cs="Courier New"/>
          <w:color w:val="000000"/>
          <w:sz w:val="18"/>
          <w:szCs w:val="18"/>
        </w:rPr>
        <w:t xml:space="preserve"> Boris Champy, Pommard </w:t>
      </w:r>
      <w:r>
        <w:rPr>
          <w:rFonts w:ascii="Candara" w:hAnsi="Candara" w:cs="Courier New"/>
          <w:color w:val="000000"/>
          <w:sz w:val="18"/>
          <w:szCs w:val="18"/>
        </w:rPr>
        <w:t>‘</w:t>
      </w:r>
      <w:r w:rsidRPr="00B32CB0">
        <w:rPr>
          <w:rFonts w:ascii="Candara" w:hAnsi="Candara" w:cs="Courier New"/>
          <w:color w:val="000000"/>
          <w:sz w:val="18"/>
          <w:szCs w:val="18"/>
        </w:rPr>
        <w:t>21</w:t>
      </w:r>
      <w:r>
        <w:rPr>
          <w:rFonts w:ascii="Candara" w:hAnsi="Candara" w:cs="Courier New"/>
          <w:color w:val="000000"/>
          <w:sz w:val="18"/>
          <w:szCs w:val="18"/>
        </w:rPr>
        <w:tab/>
        <w:t>235</w:t>
      </w:r>
    </w:p>
    <w:p w14:paraId="51E2E2C5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 w:rsidRPr="00200DDC">
        <w:rPr>
          <w:rFonts w:ascii="Candara" w:hAnsi="Candara" w:cs="Courier New"/>
          <w:color w:val="000000"/>
          <w:sz w:val="18"/>
          <w:szCs w:val="18"/>
        </w:rPr>
        <w:t>Bernard Rion, Bourgogne Cote D'Or '23</w:t>
      </w:r>
      <w:r>
        <w:rPr>
          <w:rFonts w:ascii="Candara" w:hAnsi="Candara" w:cs="Courier New"/>
          <w:color w:val="000000"/>
          <w:sz w:val="18"/>
          <w:szCs w:val="18"/>
        </w:rPr>
        <w:tab/>
        <w:t>70</w:t>
      </w:r>
    </w:p>
    <w:p w14:paraId="08228B51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 w:rsidRPr="00200DDC">
        <w:rPr>
          <w:rFonts w:ascii="Candara" w:hAnsi="Candara" w:cs="Courier New"/>
          <w:color w:val="000000"/>
          <w:sz w:val="18"/>
          <w:szCs w:val="18"/>
        </w:rPr>
        <w:t xml:space="preserve">Bernard Rion, </w:t>
      </w:r>
      <w:proofErr w:type="spellStart"/>
      <w:r w:rsidRPr="00200DDC">
        <w:rPr>
          <w:rFonts w:ascii="Candara" w:hAnsi="Candara" w:cs="Courier New"/>
          <w:color w:val="000000"/>
          <w:sz w:val="18"/>
          <w:szCs w:val="18"/>
        </w:rPr>
        <w:t>Marsannay</w:t>
      </w:r>
      <w:proofErr w:type="spellEnd"/>
      <w:r w:rsidRPr="00200DDC">
        <w:rPr>
          <w:rFonts w:ascii="Candara" w:hAnsi="Candara" w:cs="Courier New"/>
          <w:color w:val="000000"/>
          <w:sz w:val="18"/>
          <w:szCs w:val="18"/>
        </w:rPr>
        <w:t xml:space="preserve"> '22</w:t>
      </w:r>
      <w:r>
        <w:rPr>
          <w:rFonts w:ascii="Candara" w:hAnsi="Candara" w:cs="Courier New"/>
          <w:color w:val="000000"/>
          <w:sz w:val="18"/>
          <w:szCs w:val="18"/>
        </w:rPr>
        <w:tab/>
        <w:t>135</w:t>
      </w:r>
    </w:p>
    <w:p w14:paraId="30475D8C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Michel </w:t>
      </w:r>
      <w:proofErr w:type="spellStart"/>
      <w:r>
        <w:rPr>
          <w:rFonts w:ascii="Candara" w:hAnsi="Candara" w:cs="Courier New"/>
          <w:color w:val="000000"/>
          <w:sz w:val="18"/>
          <w:szCs w:val="18"/>
        </w:rPr>
        <w:t>Niellon</w:t>
      </w:r>
      <w:proofErr w:type="spellEnd"/>
      <w:r>
        <w:rPr>
          <w:rFonts w:ascii="Candara" w:hAnsi="Candara" w:cs="Courier New"/>
          <w:color w:val="000000"/>
          <w:sz w:val="18"/>
          <w:szCs w:val="18"/>
        </w:rPr>
        <w:t xml:space="preserve">, Chassagne-Montrachet ‘21                        </w:t>
      </w:r>
      <w:r>
        <w:rPr>
          <w:rFonts w:ascii="Candara" w:hAnsi="Candara" w:cs="Courier New"/>
          <w:color w:val="000000"/>
          <w:sz w:val="18"/>
          <w:szCs w:val="18"/>
        </w:rPr>
        <w:tab/>
        <w:t xml:space="preserve">175                            </w:t>
      </w:r>
    </w:p>
    <w:p w14:paraId="3CDC8366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Chateau de </w:t>
      </w:r>
      <w:proofErr w:type="spellStart"/>
      <w:r>
        <w:rPr>
          <w:rFonts w:ascii="Candara" w:hAnsi="Candara" w:cs="Courier New"/>
          <w:color w:val="000000"/>
          <w:sz w:val="18"/>
          <w:szCs w:val="18"/>
        </w:rPr>
        <w:t>Marsannay</w:t>
      </w:r>
      <w:proofErr w:type="spellEnd"/>
      <w:r>
        <w:rPr>
          <w:rFonts w:ascii="Candara" w:hAnsi="Candara" w:cs="Courier New"/>
          <w:color w:val="000000"/>
          <w:sz w:val="18"/>
          <w:szCs w:val="18"/>
        </w:rPr>
        <w:t xml:space="preserve">, </w:t>
      </w:r>
      <w:proofErr w:type="spellStart"/>
      <w:r>
        <w:rPr>
          <w:rFonts w:ascii="Candara" w:hAnsi="Candara" w:cs="Courier New"/>
          <w:color w:val="000000"/>
          <w:sz w:val="18"/>
          <w:szCs w:val="18"/>
        </w:rPr>
        <w:t>Marsannay</w:t>
      </w:r>
      <w:proofErr w:type="spellEnd"/>
      <w:r>
        <w:rPr>
          <w:rFonts w:ascii="Candara" w:hAnsi="Candara" w:cs="Courier New"/>
          <w:color w:val="000000"/>
          <w:sz w:val="18"/>
          <w:szCs w:val="18"/>
        </w:rPr>
        <w:t xml:space="preserve"> ‘21</w:t>
      </w:r>
      <w:r>
        <w:rPr>
          <w:rFonts w:ascii="Candara" w:hAnsi="Candara" w:cs="Courier New"/>
          <w:color w:val="000000"/>
          <w:sz w:val="18"/>
          <w:szCs w:val="18"/>
        </w:rPr>
        <w:tab/>
        <w:t>160</w:t>
      </w:r>
    </w:p>
    <w:p w14:paraId="72A9BB17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 xml:space="preserve">Domaine </w:t>
      </w:r>
      <w:proofErr w:type="spellStart"/>
      <w:r>
        <w:rPr>
          <w:rFonts w:ascii="Candara" w:hAnsi="Candara"/>
          <w:sz w:val="18"/>
          <w:szCs w:val="18"/>
        </w:rPr>
        <w:t>Tollot-Beaut</w:t>
      </w:r>
      <w:proofErr w:type="spellEnd"/>
      <w:r>
        <w:rPr>
          <w:rFonts w:ascii="Candara" w:hAnsi="Candara"/>
          <w:sz w:val="18"/>
          <w:szCs w:val="18"/>
        </w:rPr>
        <w:t xml:space="preserve">, </w:t>
      </w:r>
      <w:proofErr w:type="spellStart"/>
      <w:r>
        <w:rPr>
          <w:rFonts w:ascii="Candara" w:hAnsi="Candara"/>
          <w:sz w:val="18"/>
          <w:szCs w:val="18"/>
        </w:rPr>
        <w:t>Aloxe</w:t>
      </w:r>
      <w:proofErr w:type="spellEnd"/>
      <w:r>
        <w:rPr>
          <w:rFonts w:ascii="Candara" w:hAnsi="Candara"/>
          <w:sz w:val="18"/>
          <w:szCs w:val="18"/>
        </w:rPr>
        <w:t>-Corton ‘22</w:t>
      </w:r>
      <w:r>
        <w:rPr>
          <w:rFonts w:ascii="Candara" w:hAnsi="Candara"/>
          <w:sz w:val="18"/>
          <w:szCs w:val="18"/>
        </w:rPr>
        <w:tab/>
        <w:t>160</w:t>
      </w:r>
    </w:p>
    <w:p w14:paraId="747B55CB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 xml:space="preserve">Olivier </w:t>
      </w:r>
      <w:proofErr w:type="spellStart"/>
      <w:r>
        <w:rPr>
          <w:rFonts w:ascii="Candara" w:hAnsi="Candara"/>
          <w:sz w:val="18"/>
          <w:szCs w:val="18"/>
        </w:rPr>
        <w:t>Leflaive</w:t>
      </w:r>
      <w:proofErr w:type="spellEnd"/>
      <w:r>
        <w:rPr>
          <w:rFonts w:ascii="Candara" w:hAnsi="Candara"/>
          <w:sz w:val="18"/>
          <w:szCs w:val="18"/>
        </w:rPr>
        <w:t>, Corton Clos Du Roi Grand Cru ‘18</w:t>
      </w:r>
      <w:r>
        <w:rPr>
          <w:rFonts w:ascii="Candara" w:hAnsi="Candara"/>
          <w:sz w:val="18"/>
          <w:szCs w:val="18"/>
        </w:rPr>
        <w:tab/>
        <w:t>650</w:t>
      </w:r>
    </w:p>
    <w:p w14:paraId="3A973113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Olivier </w:t>
      </w:r>
      <w:proofErr w:type="spellStart"/>
      <w:r>
        <w:rPr>
          <w:rFonts w:ascii="Candara" w:hAnsi="Candara" w:cs="Courier New"/>
          <w:color w:val="000000"/>
          <w:sz w:val="18"/>
          <w:szCs w:val="18"/>
        </w:rPr>
        <w:t>Leflaive</w:t>
      </w:r>
      <w:proofErr w:type="spellEnd"/>
      <w:r>
        <w:rPr>
          <w:rFonts w:ascii="Candara" w:hAnsi="Candara" w:cs="Courier New"/>
          <w:color w:val="000000"/>
          <w:sz w:val="18"/>
          <w:szCs w:val="18"/>
        </w:rPr>
        <w:t>, Pommard ‘18</w:t>
      </w:r>
      <w:r>
        <w:rPr>
          <w:rFonts w:ascii="Candara" w:hAnsi="Candara" w:cs="Courier New"/>
          <w:color w:val="000000"/>
          <w:sz w:val="18"/>
          <w:szCs w:val="18"/>
        </w:rPr>
        <w:tab/>
        <w:t>210</w:t>
      </w:r>
    </w:p>
    <w:p w14:paraId="55428822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 w:rsidRPr="00200DDC">
        <w:rPr>
          <w:rFonts w:ascii="Candara" w:hAnsi="Candara" w:cs="Courier New"/>
          <w:color w:val="000000"/>
          <w:sz w:val="18"/>
          <w:szCs w:val="18"/>
        </w:rPr>
        <w:t xml:space="preserve">Domaine </w:t>
      </w:r>
      <w:proofErr w:type="spellStart"/>
      <w:r w:rsidRPr="00200DDC">
        <w:rPr>
          <w:rFonts w:ascii="Candara" w:hAnsi="Candara" w:cs="Courier New"/>
          <w:color w:val="000000"/>
          <w:sz w:val="18"/>
          <w:szCs w:val="18"/>
        </w:rPr>
        <w:t>Taupenot-Merme</w:t>
      </w:r>
      <w:proofErr w:type="spellEnd"/>
      <w:r w:rsidRPr="00200DDC">
        <w:rPr>
          <w:rFonts w:ascii="Candara" w:hAnsi="Candara" w:cs="Courier New"/>
          <w:color w:val="000000"/>
          <w:sz w:val="18"/>
          <w:szCs w:val="18"/>
        </w:rPr>
        <w:t xml:space="preserve">, </w:t>
      </w:r>
      <w:proofErr w:type="spellStart"/>
      <w:r w:rsidRPr="00200DDC">
        <w:rPr>
          <w:rFonts w:ascii="Candara" w:hAnsi="Candara" w:cs="Courier New"/>
          <w:color w:val="000000"/>
          <w:sz w:val="18"/>
          <w:szCs w:val="18"/>
        </w:rPr>
        <w:t>Chambolle</w:t>
      </w:r>
      <w:proofErr w:type="spellEnd"/>
      <w:r w:rsidRPr="00200DDC">
        <w:rPr>
          <w:rFonts w:ascii="Candara" w:hAnsi="Candara" w:cs="Courier New"/>
          <w:color w:val="000000"/>
          <w:sz w:val="18"/>
          <w:szCs w:val="18"/>
        </w:rPr>
        <w:t xml:space="preserve"> Musigny '22</w:t>
      </w:r>
      <w:r>
        <w:rPr>
          <w:rFonts w:ascii="Candara" w:hAnsi="Candara" w:cs="Courier New"/>
          <w:color w:val="000000"/>
          <w:sz w:val="18"/>
          <w:szCs w:val="18"/>
        </w:rPr>
        <w:tab/>
        <w:t>260</w:t>
      </w:r>
    </w:p>
    <w:p w14:paraId="746D5F35" w14:textId="77777777" w:rsidR="0006417C" w:rsidRPr="00016E15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 xml:space="preserve">Domaine Jean </w:t>
      </w:r>
      <w:proofErr w:type="spellStart"/>
      <w:r>
        <w:rPr>
          <w:rFonts w:ascii="Candara" w:hAnsi="Candara"/>
          <w:sz w:val="18"/>
          <w:szCs w:val="18"/>
        </w:rPr>
        <w:t>Grivot</w:t>
      </w:r>
      <w:proofErr w:type="spellEnd"/>
      <w:r>
        <w:rPr>
          <w:rFonts w:ascii="Candara" w:hAnsi="Candara"/>
          <w:sz w:val="18"/>
          <w:szCs w:val="18"/>
        </w:rPr>
        <w:t xml:space="preserve">, </w:t>
      </w:r>
      <w:proofErr w:type="spellStart"/>
      <w:r>
        <w:rPr>
          <w:rFonts w:ascii="Candara" w:hAnsi="Candara"/>
          <w:sz w:val="18"/>
          <w:szCs w:val="18"/>
        </w:rPr>
        <w:t>Echezeaux</w:t>
      </w:r>
      <w:proofErr w:type="spellEnd"/>
      <w:r>
        <w:rPr>
          <w:rFonts w:ascii="Candara" w:hAnsi="Candara"/>
          <w:sz w:val="18"/>
          <w:szCs w:val="18"/>
        </w:rPr>
        <w:t xml:space="preserve"> Grand Cru ‘21</w:t>
      </w:r>
      <w:r>
        <w:rPr>
          <w:rFonts w:ascii="Candara" w:hAnsi="Candara"/>
          <w:sz w:val="18"/>
          <w:szCs w:val="18"/>
        </w:rPr>
        <w:tab/>
        <w:t>1200</w:t>
      </w:r>
    </w:p>
    <w:p w14:paraId="22EA72CF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Domaine </w:t>
      </w:r>
      <w:r w:rsidRPr="00200DDC">
        <w:rPr>
          <w:rFonts w:ascii="Candara" w:hAnsi="Candara" w:cs="Courier New"/>
          <w:color w:val="000000"/>
          <w:sz w:val="18"/>
          <w:szCs w:val="18"/>
        </w:rPr>
        <w:t xml:space="preserve">Jean </w:t>
      </w:r>
      <w:proofErr w:type="spellStart"/>
      <w:r w:rsidRPr="00200DDC">
        <w:rPr>
          <w:rFonts w:ascii="Candara" w:hAnsi="Candara" w:cs="Courier New"/>
          <w:color w:val="000000"/>
          <w:sz w:val="18"/>
          <w:szCs w:val="18"/>
        </w:rPr>
        <w:t>Grivot</w:t>
      </w:r>
      <w:proofErr w:type="spellEnd"/>
      <w:r>
        <w:rPr>
          <w:rFonts w:ascii="Candara" w:hAnsi="Candara" w:cs="Courier New"/>
          <w:color w:val="000000"/>
          <w:sz w:val="18"/>
          <w:szCs w:val="18"/>
        </w:rPr>
        <w:t>,</w:t>
      </w:r>
      <w:r w:rsidRPr="00200DDC">
        <w:rPr>
          <w:rFonts w:ascii="Candara" w:hAnsi="Candara" w:cs="Courier New"/>
          <w:color w:val="000000"/>
          <w:sz w:val="18"/>
          <w:szCs w:val="18"/>
        </w:rPr>
        <w:t xml:space="preserve"> </w:t>
      </w:r>
      <w:proofErr w:type="spellStart"/>
      <w:r w:rsidRPr="00200DDC">
        <w:rPr>
          <w:rFonts w:ascii="Candara" w:hAnsi="Candara" w:cs="Courier New"/>
          <w:color w:val="000000"/>
          <w:sz w:val="18"/>
          <w:szCs w:val="18"/>
        </w:rPr>
        <w:t>Echezeaux</w:t>
      </w:r>
      <w:proofErr w:type="spellEnd"/>
      <w:r w:rsidRPr="00200DDC">
        <w:rPr>
          <w:rFonts w:ascii="Candara" w:hAnsi="Candara" w:cs="Courier New"/>
          <w:color w:val="000000"/>
          <w:sz w:val="18"/>
          <w:szCs w:val="18"/>
        </w:rPr>
        <w:t xml:space="preserve"> Grand Cru '22</w:t>
      </w:r>
      <w:r>
        <w:rPr>
          <w:rFonts w:ascii="Candara" w:hAnsi="Candara" w:cs="Courier New"/>
          <w:color w:val="000000"/>
          <w:sz w:val="18"/>
          <w:szCs w:val="18"/>
        </w:rPr>
        <w:tab/>
        <w:t>1265</w:t>
      </w:r>
    </w:p>
    <w:p w14:paraId="17434119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Domaine </w:t>
      </w:r>
      <w:r w:rsidRPr="00200DDC">
        <w:rPr>
          <w:rFonts w:ascii="Candara" w:hAnsi="Candara" w:cs="Courier New"/>
          <w:color w:val="000000"/>
          <w:sz w:val="18"/>
          <w:szCs w:val="18"/>
        </w:rPr>
        <w:t xml:space="preserve">Jean </w:t>
      </w:r>
      <w:proofErr w:type="spellStart"/>
      <w:r w:rsidRPr="00200DDC">
        <w:rPr>
          <w:rFonts w:ascii="Candara" w:hAnsi="Candara" w:cs="Courier New"/>
          <w:color w:val="000000"/>
          <w:sz w:val="18"/>
          <w:szCs w:val="18"/>
        </w:rPr>
        <w:t>Grivot</w:t>
      </w:r>
      <w:proofErr w:type="spellEnd"/>
      <w:r w:rsidRPr="00200DDC">
        <w:rPr>
          <w:rFonts w:ascii="Candara" w:hAnsi="Candara" w:cs="Courier New"/>
          <w:color w:val="000000"/>
          <w:sz w:val="18"/>
          <w:szCs w:val="18"/>
        </w:rPr>
        <w:t xml:space="preserve"> Clos </w:t>
      </w:r>
      <w:r>
        <w:rPr>
          <w:rFonts w:ascii="Candara" w:hAnsi="Candara" w:cs="Courier New"/>
          <w:color w:val="000000"/>
          <w:sz w:val="18"/>
          <w:szCs w:val="18"/>
        </w:rPr>
        <w:t>d</w:t>
      </w:r>
      <w:r w:rsidRPr="00200DDC">
        <w:rPr>
          <w:rFonts w:ascii="Candara" w:hAnsi="Candara" w:cs="Courier New"/>
          <w:color w:val="000000"/>
          <w:sz w:val="18"/>
          <w:szCs w:val="18"/>
        </w:rPr>
        <w:t xml:space="preserve">e </w:t>
      </w:r>
      <w:proofErr w:type="spellStart"/>
      <w:r w:rsidRPr="00200DDC">
        <w:rPr>
          <w:rFonts w:ascii="Candara" w:hAnsi="Candara" w:cs="Courier New"/>
          <w:color w:val="000000"/>
          <w:sz w:val="18"/>
          <w:szCs w:val="18"/>
        </w:rPr>
        <w:t>Vougeot</w:t>
      </w:r>
      <w:proofErr w:type="spellEnd"/>
      <w:r w:rsidRPr="00200DDC">
        <w:rPr>
          <w:rFonts w:ascii="Candara" w:hAnsi="Candara" w:cs="Courier New"/>
          <w:color w:val="000000"/>
          <w:sz w:val="18"/>
          <w:szCs w:val="18"/>
        </w:rPr>
        <w:t xml:space="preserve"> Grand Cru '22</w:t>
      </w:r>
      <w:r>
        <w:rPr>
          <w:rFonts w:ascii="Candara" w:hAnsi="Candara" w:cs="Courier New"/>
          <w:color w:val="000000"/>
          <w:sz w:val="18"/>
          <w:szCs w:val="18"/>
        </w:rPr>
        <w:tab/>
        <w:t>1035</w:t>
      </w:r>
    </w:p>
    <w:p w14:paraId="0A252404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Domaine </w:t>
      </w:r>
      <w:proofErr w:type="spellStart"/>
      <w:r>
        <w:rPr>
          <w:rFonts w:ascii="Candara" w:hAnsi="Candara" w:cs="Courier New"/>
          <w:color w:val="000000"/>
          <w:sz w:val="18"/>
          <w:szCs w:val="18"/>
        </w:rPr>
        <w:t>Faiveley</w:t>
      </w:r>
      <w:proofErr w:type="spellEnd"/>
      <w:r>
        <w:rPr>
          <w:rFonts w:ascii="Candara" w:hAnsi="Candara" w:cs="Courier New"/>
          <w:color w:val="000000"/>
          <w:sz w:val="18"/>
          <w:szCs w:val="18"/>
        </w:rPr>
        <w:t xml:space="preserve">, </w:t>
      </w:r>
      <w:proofErr w:type="spellStart"/>
      <w:r>
        <w:rPr>
          <w:rFonts w:ascii="Candara" w:hAnsi="Candara" w:cs="Courier New"/>
          <w:color w:val="000000"/>
          <w:sz w:val="18"/>
          <w:szCs w:val="18"/>
        </w:rPr>
        <w:t>Mazis</w:t>
      </w:r>
      <w:proofErr w:type="spellEnd"/>
      <w:r>
        <w:rPr>
          <w:rFonts w:ascii="Candara" w:hAnsi="Candara" w:cs="Courier New"/>
          <w:color w:val="000000"/>
          <w:sz w:val="18"/>
          <w:szCs w:val="18"/>
        </w:rPr>
        <w:t xml:space="preserve"> Chambertin Grand Cru ’18</w:t>
      </w:r>
      <w:r>
        <w:rPr>
          <w:rFonts w:ascii="Candara" w:hAnsi="Candara" w:cs="Courier New"/>
          <w:color w:val="000000"/>
          <w:sz w:val="18"/>
          <w:szCs w:val="18"/>
        </w:rPr>
        <w:tab/>
        <w:t>500</w:t>
      </w:r>
    </w:p>
    <w:p w14:paraId="4DE36F51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 w:rsidRPr="00200DDC">
        <w:rPr>
          <w:rFonts w:ascii="Candara" w:hAnsi="Candara" w:cs="Courier New"/>
          <w:color w:val="000000"/>
          <w:sz w:val="18"/>
          <w:szCs w:val="18"/>
        </w:rPr>
        <w:t xml:space="preserve">Domaine </w:t>
      </w:r>
      <w:proofErr w:type="spellStart"/>
      <w:r w:rsidRPr="00200DDC">
        <w:rPr>
          <w:rFonts w:ascii="Candara" w:hAnsi="Candara" w:cs="Courier New"/>
          <w:color w:val="000000"/>
          <w:sz w:val="18"/>
          <w:szCs w:val="18"/>
        </w:rPr>
        <w:t>Faiveley</w:t>
      </w:r>
      <w:proofErr w:type="spellEnd"/>
      <w:r w:rsidRPr="00200DDC">
        <w:rPr>
          <w:rFonts w:ascii="Candara" w:hAnsi="Candara" w:cs="Courier New"/>
          <w:color w:val="000000"/>
          <w:sz w:val="18"/>
          <w:szCs w:val="18"/>
        </w:rPr>
        <w:t xml:space="preserve">, </w:t>
      </w:r>
      <w:proofErr w:type="spellStart"/>
      <w:r w:rsidRPr="00200DDC">
        <w:rPr>
          <w:rFonts w:ascii="Candara" w:hAnsi="Candara" w:cs="Courier New"/>
          <w:color w:val="000000"/>
          <w:sz w:val="18"/>
          <w:szCs w:val="18"/>
        </w:rPr>
        <w:t>Mercurey</w:t>
      </w:r>
      <w:proofErr w:type="spellEnd"/>
      <w:r w:rsidRPr="00200DDC">
        <w:rPr>
          <w:rFonts w:ascii="Candara" w:hAnsi="Candara" w:cs="Courier New"/>
          <w:color w:val="000000"/>
          <w:sz w:val="18"/>
          <w:szCs w:val="18"/>
        </w:rPr>
        <w:t xml:space="preserve">, </w:t>
      </w:r>
      <w:proofErr w:type="spellStart"/>
      <w:r w:rsidRPr="00200DDC">
        <w:rPr>
          <w:rFonts w:ascii="Candara" w:hAnsi="Candara" w:cs="Courier New"/>
          <w:color w:val="000000"/>
          <w:sz w:val="18"/>
          <w:szCs w:val="18"/>
        </w:rPr>
        <w:t>Vieilles</w:t>
      </w:r>
      <w:proofErr w:type="spellEnd"/>
      <w:r w:rsidRPr="00200DDC">
        <w:rPr>
          <w:rFonts w:ascii="Candara" w:hAnsi="Candara" w:cs="Courier New"/>
          <w:color w:val="000000"/>
          <w:sz w:val="18"/>
          <w:szCs w:val="18"/>
        </w:rPr>
        <w:t xml:space="preserve"> Vignes '22</w:t>
      </w:r>
      <w:r>
        <w:rPr>
          <w:rFonts w:ascii="Candara" w:hAnsi="Candara" w:cs="Courier New"/>
          <w:color w:val="000000"/>
          <w:sz w:val="18"/>
          <w:szCs w:val="18"/>
        </w:rPr>
        <w:tab/>
        <w:t>120</w:t>
      </w:r>
    </w:p>
    <w:p w14:paraId="2932434E" w14:textId="77777777" w:rsidR="0006417C" w:rsidRPr="001609BA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Aurélien </w:t>
      </w:r>
      <w:proofErr w:type="spellStart"/>
      <w:r>
        <w:rPr>
          <w:rFonts w:ascii="Candara" w:hAnsi="Candara" w:cs="Courier New"/>
          <w:color w:val="000000"/>
          <w:sz w:val="18"/>
          <w:szCs w:val="18"/>
        </w:rPr>
        <w:t>Verdet</w:t>
      </w:r>
      <w:proofErr w:type="spellEnd"/>
      <w:r>
        <w:rPr>
          <w:rFonts w:ascii="Candara" w:hAnsi="Candara" w:cs="Courier New"/>
          <w:color w:val="000000"/>
          <w:sz w:val="18"/>
          <w:szCs w:val="18"/>
        </w:rPr>
        <w:t xml:space="preserve">, Le </w:t>
      </w:r>
      <w:proofErr w:type="spellStart"/>
      <w:r>
        <w:rPr>
          <w:rFonts w:ascii="Candara" w:hAnsi="Candara" w:cs="Courier New"/>
          <w:color w:val="000000"/>
          <w:sz w:val="18"/>
          <w:szCs w:val="18"/>
        </w:rPr>
        <w:t>Prieuré</w:t>
      </w:r>
      <w:proofErr w:type="spellEnd"/>
      <w:r>
        <w:rPr>
          <w:rFonts w:ascii="Candara" w:hAnsi="Candara" w:cs="Courier New"/>
          <w:color w:val="000000"/>
          <w:sz w:val="18"/>
          <w:szCs w:val="18"/>
        </w:rPr>
        <w:t xml:space="preserve">, Hautes-Cote De Nuits ‘20 </w:t>
      </w:r>
      <w:r>
        <w:rPr>
          <w:rFonts w:ascii="Candara" w:hAnsi="Candara" w:cs="Courier New"/>
          <w:color w:val="000000"/>
          <w:sz w:val="18"/>
          <w:szCs w:val="18"/>
        </w:rPr>
        <w:tab/>
        <w:t>170</w:t>
      </w:r>
    </w:p>
    <w:p w14:paraId="084CC8C1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Bouchard Père et Fils, </w:t>
      </w:r>
      <w:r w:rsidRPr="00B32CB0">
        <w:rPr>
          <w:rFonts w:ascii="Candara" w:hAnsi="Candara" w:cs="Courier New"/>
          <w:color w:val="000000"/>
          <w:sz w:val="18"/>
          <w:szCs w:val="18"/>
        </w:rPr>
        <w:t xml:space="preserve">Beaune Clos De La Mousse 1er Cru, </w:t>
      </w:r>
    </w:p>
    <w:p w14:paraId="04BE372F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 xml:space="preserve">                                                             </w:t>
      </w:r>
      <w:r w:rsidRPr="00B32CB0">
        <w:rPr>
          <w:rFonts w:ascii="Candara" w:hAnsi="Candara" w:cs="Courier New"/>
          <w:color w:val="000000"/>
          <w:sz w:val="18"/>
          <w:szCs w:val="18"/>
        </w:rPr>
        <w:t>Monopole</w:t>
      </w:r>
      <w:r>
        <w:rPr>
          <w:rFonts w:ascii="Candara" w:hAnsi="Candara" w:cs="Courier New"/>
          <w:color w:val="000000"/>
          <w:sz w:val="18"/>
          <w:szCs w:val="18"/>
        </w:rPr>
        <w:t xml:space="preserve"> ‘</w:t>
      </w:r>
      <w:r w:rsidRPr="00B32CB0">
        <w:rPr>
          <w:rFonts w:ascii="Candara" w:hAnsi="Candara" w:cs="Courier New"/>
          <w:color w:val="000000"/>
          <w:sz w:val="18"/>
          <w:szCs w:val="18"/>
        </w:rPr>
        <w:t>17</w:t>
      </w:r>
      <w:r>
        <w:rPr>
          <w:rFonts w:ascii="Candara" w:hAnsi="Candara" w:cs="Courier New"/>
          <w:color w:val="000000"/>
          <w:sz w:val="18"/>
          <w:szCs w:val="18"/>
        </w:rPr>
        <w:tab/>
        <w:t>150</w:t>
      </w:r>
    </w:p>
    <w:p w14:paraId="1057B9DA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>Louis Latour, Volnay ‘17</w:t>
      </w:r>
      <w:r>
        <w:rPr>
          <w:rFonts w:ascii="Candara" w:hAnsi="Candara" w:cs="Courier New"/>
          <w:color w:val="000000"/>
          <w:sz w:val="18"/>
          <w:szCs w:val="18"/>
        </w:rPr>
        <w:tab/>
        <w:t>230</w:t>
      </w:r>
    </w:p>
    <w:p w14:paraId="1081A761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Louis Latour, Nuits St Georges ‘17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 xml:space="preserve"> 275</w:t>
      </w:r>
    </w:p>
    <w:p w14:paraId="58FEFD24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Château de la Tour, Clos-</w:t>
      </w:r>
      <w:proofErr w:type="spellStart"/>
      <w:r>
        <w:rPr>
          <w:rFonts w:ascii="Candara" w:hAnsi="Candara"/>
          <w:sz w:val="18"/>
          <w:szCs w:val="18"/>
        </w:rPr>
        <w:t>Vougeot</w:t>
      </w:r>
      <w:proofErr w:type="spellEnd"/>
      <w:r>
        <w:rPr>
          <w:rFonts w:ascii="Candara" w:hAnsi="Candara"/>
          <w:sz w:val="18"/>
          <w:szCs w:val="18"/>
        </w:rPr>
        <w:t xml:space="preserve"> Grand Cru ‘16 </w:t>
      </w:r>
      <w:r>
        <w:rPr>
          <w:rFonts w:ascii="Candara" w:hAnsi="Candara"/>
          <w:sz w:val="18"/>
          <w:szCs w:val="18"/>
        </w:rPr>
        <w:tab/>
        <w:t>680</w:t>
      </w:r>
    </w:p>
    <w:p w14:paraId="4942442A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 xml:space="preserve">Domaine Bertagna, </w:t>
      </w:r>
      <w:proofErr w:type="spellStart"/>
      <w:r>
        <w:rPr>
          <w:rFonts w:ascii="Candara" w:hAnsi="Candara"/>
          <w:sz w:val="18"/>
          <w:szCs w:val="18"/>
        </w:rPr>
        <w:t>Vosne-Romanée</w:t>
      </w:r>
      <w:proofErr w:type="spellEnd"/>
      <w:r>
        <w:rPr>
          <w:rFonts w:ascii="Candara" w:hAnsi="Candara"/>
          <w:sz w:val="18"/>
          <w:szCs w:val="18"/>
        </w:rPr>
        <w:t xml:space="preserve"> 1er Cru ‘18</w:t>
      </w:r>
      <w:r>
        <w:rPr>
          <w:rFonts w:ascii="Candara" w:hAnsi="Candara"/>
          <w:sz w:val="18"/>
          <w:szCs w:val="18"/>
        </w:rPr>
        <w:tab/>
        <w:t>375</w:t>
      </w:r>
    </w:p>
    <w:p w14:paraId="0E3DE34A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 xml:space="preserve">Domaine Bertagna, </w:t>
      </w:r>
      <w:proofErr w:type="spellStart"/>
      <w:r>
        <w:rPr>
          <w:rFonts w:ascii="Candara" w:hAnsi="Candara"/>
          <w:sz w:val="18"/>
          <w:szCs w:val="18"/>
        </w:rPr>
        <w:t>Vougeot</w:t>
      </w:r>
      <w:proofErr w:type="spellEnd"/>
      <w:r>
        <w:rPr>
          <w:rFonts w:ascii="Candara" w:hAnsi="Candara"/>
          <w:sz w:val="18"/>
          <w:szCs w:val="18"/>
        </w:rPr>
        <w:t xml:space="preserve"> 1er Cru ‘17</w:t>
      </w:r>
      <w:r>
        <w:rPr>
          <w:rFonts w:ascii="Candara" w:hAnsi="Candara"/>
          <w:sz w:val="18"/>
          <w:szCs w:val="18"/>
        </w:rPr>
        <w:tab/>
        <w:t>325</w:t>
      </w:r>
    </w:p>
    <w:p w14:paraId="7745542A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 w:rsidRPr="00200DDC">
        <w:rPr>
          <w:rFonts w:ascii="Candara" w:eastAsia="Candara" w:hAnsi="Candara" w:cs="Candara"/>
          <w:color w:val="000000"/>
          <w:sz w:val="18"/>
          <w:szCs w:val="18"/>
        </w:rPr>
        <w:t>Bernard Rion, Nuits-Saint-Georges 1er Cru, Marcel Heritage '22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255</w:t>
      </w:r>
    </w:p>
    <w:p w14:paraId="39BAB7A2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 w:rsidRPr="00200DDC">
        <w:rPr>
          <w:rFonts w:ascii="Candara" w:eastAsia="Candara" w:hAnsi="Candara" w:cs="Candara"/>
          <w:color w:val="000000"/>
          <w:sz w:val="18"/>
          <w:szCs w:val="18"/>
        </w:rPr>
        <w:t xml:space="preserve">Domaine Francois Buffet, Savigny-Les-Beaune 1er Cru, </w:t>
      </w:r>
    </w:p>
    <w:p w14:paraId="4B239CBD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                                                                        </w:t>
      </w:r>
      <w:r w:rsidRPr="00200DDC">
        <w:rPr>
          <w:rFonts w:ascii="Candara" w:eastAsia="Candara" w:hAnsi="Candara" w:cs="Candara"/>
          <w:color w:val="000000"/>
          <w:sz w:val="18"/>
          <w:szCs w:val="18"/>
        </w:rPr>
        <w:t xml:space="preserve">Les </w:t>
      </w:r>
      <w:proofErr w:type="spellStart"/>
      <w:r w:rsidRPr="00200DDC">
        <w:rPr>
          <w:rFonts w:ascii="Candara" w:eastAsia="Candara" w:hAnsi="Candara" w:cs="Candara"/>
          <w:color w:val="000000"/>
          <w:sz w:val="18"/>
          <w:szCs w:val="18"/>
        </w:rPr>
        <w:t>Narbantons</w:t>
      </w:r>
      <w:proofErr w:type="spellEnd"/>
      <w:r w:rsidRPr="00200DDC">
        <w:rPr>
          <w:rFonts w:ascii="Candara" w:eastAsia="Candara" w:hAnsi="Candara" w:cs="Candara"/>
          <w:color w:val="000000"/>
          <w:sz w:val="18"/>
          <w:szCs w:val="18"/>
        </w:rPr>
        <w:t xml:space="preserve"> '22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150</w:t>
      </w:r>
    </w:p>
    <w:p w14:paraId="3040E52A" w14:textId="77777777" w:rsidR="0006417C" w:rsidRPr="00624E95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hAnsi="Candara" w:cs="Courier New"/>
          <w:color w:val="000000"/>
          <w:sz w:val="18"/>
          <w:szCs w:val="18"/>
        </w:rPr>
      </w:pPr>
      <w:r>
        <w:rPr>
          <w:rFonts w:ascii="Candara" w:hAnsi="Candara" w:cs="Courier New"/>
          <w:color w:val="000000"/>
          <w:sz w:val="18"/>
          <w:szCs w:val="18"/>
        </w:rPr>
        <w:t>Vignerons Des Monts De Bourgogne, Pommard ‘19</w:t>
      </w:r>
      <w:r>
        <w:rPr>
          <w:rFonts w:ascii="Candara" w:hAnsi="Candara" w:cs="Courier New"/>
          <w:color w:val="000000"/>
          <w:sz w:val="18"/>
          <w:szCs w:val="18"/>
        </w:rPr>
        <w:tab/>
        <w:t>210</w:t>
      </w:r>
    </w:p>
    <w:p w14:paraId="44A44251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 w:rsidRPr="00FF5AEF">
        <w:rPr>
          <w:rFonts w:ascii="Candara" w:eastAsia="Candara" w:hAnsi="Candara" w:cs="Candara"/>
          <w:color w:val="000000"/>
          <w:sz w:val="18"/>
          <w:szCs w:val="18"/>
        </w:rPr>
        <w:t xml:space="preserve">Colin </w:t>
      </w:r>
      <w:proofErr w:type="spellStart"/>
      <w:r w:rsidRPr="00FF5AEF">
        <w:rPr>
          <w:rFonts w:ascii="Candara" w:eastAsia="Candara" w:hAnsi="Candara" w:cs="Candara"/>
          <w:color w:val="000000"/>
          <w:sz w:val="18"/>
          <w:szCs w:val="18"/>
        </w:rPr>
        <w:t>Barollet</w:t>
      </w:r>
      <w:proofErr w:type="spellEnd"/>
      <w:r w:rsidRPr="00FF5AEF">
        <w:rPr>
          <w:rFonts w:ascii="Candara" w:eastAsia="Candara" w:hAnsi="Candara" w:cs="Candara"/>
          <w:color w:val="000000"/>
          <w:sz w:val="18"/>
          <w:szCs w:val="18"/>
        </w:rPr>
        <w:t>, Savigny-</w:t>
      </w:r>
      <w:proofErr w:type="spellStart"/>
      <w:r w:rsidRPr="00FF5AEF">
        <w:rPr>
          <w:rFonts w:ascii="Candara" w:eastAsia="Candara" w:hAnsi="Candara" w:cs="Candara"/>
          <w:color w:val="000000"/>
          <w:sz w:val="18"/>
          <w:szCs w:val="18"/>
        </w:rPr>
        <w:t>Lès</w:t>
      </w:r>
      <w:proofErr w:type="spellEnd"/>
      <w:r w:rsidRPr="00FF5AEF">
        <w:rPr>
          <w:rFonts w:ascii="Candara" w:eastAsia="Candara" w:hAnsi="Candara" w:cs="Candara"/>
          <w:color w:val="000000"/>
          <w:sz w:val="18"/>
          <w:szCs w:val="18"/>
        </w:rPr>
        <w:t>-Beaune 1er Cru</w:t>
      </w:r>
      <w:r>
        <w:rPr>
          <w:rFonts w:ascii="Candara" w:eastAsia="Candara" w:hAnsi="Candara" w:cs="Candara"/>
          <w:color w:val="000000"/>
          <w:sz w:val="18"/>
          <w:szCs w:val="18"/>
        </w:rPr>
        <w:t>,</w:t>
      </w:r>
      <w:r w:rsidRPr="00FF5AEF">
        <w:rPr>
          <w:rFonts w:ascii="Candara" w:eastAsia="Candara" w:hAnsi="Candara" w:cs="Candara"/>
          <w:color w:val="000000"/>
          <w:sz w:val="18"/>
          <w:szCs w:val="18"/>
        </w:rPr>
        <w:t xml:space="preserve"> Les </w:t>
      </w:r>
      <w:proofErr w:type="spellStart"/>
      <w:r w:rsidRPr="00FF5AEF">
        <w:rPr>
          <w:rFonts w:ascii="Candara" w:eastAsia="Candara" w:hAnsi="Candara" w:cs="Candara"/>
          <w:color w:val="000000"/>
          <w:sz w:val="18"/>
          <w:szCs w:val="18"/>
        </w:rPr>
        <w:t>Jarrons</w:t>
      </w:r>
      <w:proofErr w:type="spellEnd"/>
      <w:r w:rsidRPr="00FF5AEF">
        <w:rPr>
          <w:rFonts w:ascii="Candara" w:eastAsia="Candara" w:hAnsi="Candara" w:cs="Candara"/>
          <w:color w:val="000000"/>
          <w:sz w:val="18"/>
          <w:szCs w:val="18"/>
        </w:rPr>
        <w:t xml:space="preserve"> ‘19</w:t>
      </w:r>
      <w:r w:rsidRPr="00FF5AEF">
        <w:rPr>
          <w:rFonts w:ascii="Candara" w:eastAsia="Candara" w:hAnsi="Candara" w:cs="Candara"/>
          <w:color w:val="000000"/>
          <w:sz w:val="18"/>
          <w:szCs w:val="18"/>
        </w:rPr>
        <w:tab/>
        <w:t xml:space="preserve"> 130</w:t>
      </w:r>
    </w:p>
    <w:p w14:paraId="6C90F0E5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Louis Latour, Volnay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en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Chevret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 1er </w:t>
      </w:r>
      <w:proofErr w:type="gramStart"/>
      <w:r>
        <w:rPr>
          <w:rFonts w:ascii="Candara" w:eastAsia="Candara" w:hAnsi="Candara" w:cs="Candara"/>
          <w:color w:val="000000"/>
          <w:sz w:val="18"/>
          <w:szCs w:val="18"/>
        </w:rPr>
        <w:t>Cru  ‘</w:t>
      </w:r>
      <w:proofErr w:type="gramEnd"/>
      <w:r>
        <w:rPr>
          <w:rFonts w:ascii="Candara" w:eastAsia="Candara" w:hAnsi="Candara" w:cs="Candara"/>
          <w:color w:val="000000"/>
          <w:sz w:val="18"/>
          <w:szCs w:val="18"/>
        </w:rPr>
        <w:t>19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245</w:t>
      </w:r>
    </w:p>
    <w:p w14:paraId="0F76685F" w14:textId="77777777" w:rsidR="0006417C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Michel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Vattan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>, “B-C”, Sancerre Rouge ‘20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105</w:t>
      </w:r>
    </w:p>
    <w:p w14:paraId="4C8EBCA2" w14:textId="77777777" w:rsidR="0006417C" w:rsidRPr="00B27376" w:rsidRDefault="0006417C" w:rsidP="0006417C">
      <w:pPr>
        <w:tabs>
          <w:tab w:val="right" w:pos="5310"/>
        </w:tabs>
        <w:autoSpaceDE w:val="0"/>
        <w:autoSpaceDN w:val="0"/>
        <w:adjustRightInd w:val="0"/>
        <w:spacing w:afterLines="25" w:after="60" w:line="307" w:lineRule="auto"/>
        <w:ind w:right="90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Remoissenet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 Père et Fils,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Vosne-Romanée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 ‘18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400</w:t>
      </w:r>
    </w:p>
    <w:p w14:paraId="12FE18EB" w14:textId="77777777" w:rsidR="0006417C" w:rsidRDefault="0006417C" w:rsidP="0006417C">
      <w:pPr>
        <w:tabs>
          <w:tab w:val="right" w:pos="5400"/>
        </w:tabs>
        <w:autoSpaceDE w:val="0"/>
        <w:autoSpaceDN w:val="0"/>
        <w:adjustRightInd w:val="0"/>
        <w:spacing w:afterLines="25" w:after="60" w:line="360" w:lineRule="auto"/>
        <w:ind w:right="90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00341FE6" w14:textId="77777777" w:rsidR="0006417C" w:rsidRDefault="0006417C" w:rsidP="0006417C">
      <w:pPr>
        <w:tabs>
          <w:tab w:val="right" w:pos="5400"/>
        </w:tabs>
        <w:autoSpaceDE w:val="0"/>
        <w:autoSpaceDN w:val="0"/>
        <w:adjustRightInd w:val="0"/>
        <w:spacing w:afterLines="25" w:after="60" w:line="360" w:lineRule="auto"/>
        <w:ind w:right="90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3F11A9B6" w14:textId="77777777" w:rsidR="0006417C" w:rsidRDefault="0006417C" w:rsidP="0006417C">
      <w:pPr>
        <w:tabs>
          <w:tab w:val="right" w:pos="5400"/>
        </w:tabs>
        <w:autoSpaceDE w:val="0"/>
        <w:autoSpaceDN w:val="0"/>
        <w:adjustRightInd w:val="0"/>
        <w:spacing w:afterLines="25" w:after="60" w:line="360" w:lineRule="auto"/>
        <w:ind w:right="90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129CE135" w14:textId="77777777" w:rsidR="0006417C" w:rsidRDefault="0006417C" w:rsidP="0006417C">
      <w:pPr>
        <w:tabs>
          <w:tab w:val="right" w:pos="5400"/>
        </w:tabs>
        <w:autoSpaceDE w:val="0"/>
        <w:autoSpaceDN w:val="0"/>
        <w:adjustRightInd w:val="0"/>
        <w:spacing w:afterLines="25" w:after="60" w:line="360" w:lineRule="auto"/>
        <w:ind w:right="90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1AE76E91" w14:textId="23A88256" w:rsidR="0006417C" w:rsidRPr="00624E95" w:rsidRDefault="0006417C" w:rsidP="0006417C">
      <w:pPr>
        <w:tabs>
          <w:tab w:val="right" w:pos="5400"/>
        </w:tabs>
        <w:autoSpaceDE w:val="0"/>
        <w:autoSpaceDN w:val="0"/>
        <w:adjustRightInd w:val="0"/>
        <w:spacing w:afterLines="25" w:after="60" w:line="360" w:lineRule="auto"/>
        <w:ind w:right="90"/>
        <w:contextualSpacing/>
        <w:jc w:val="center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lastRenderedPageBreak/>
        <w:t>Merlot</w:t>
      </w:r>
    </w:p>
    <w:p w14:paraId="3B8970BD" w14:textId="77777777" w:rsidR="0006417C" w:rsidRDefault="0006417C" w:rsidP="0006417C">
      <w:pPr>
        <w:tabs>
          <w:tab w:val="left" w:pos="-90"/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Frog’s Leap, Rutherford, Napa Valley, CA ‘18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90</w:t>
      </w:r>
    </w:p>
    <w:p w14:paraId="22B6E81D" w14:textId="77777777" w:rsidR="0006417C" w:rsidRDefault="0006417C" w:rsidP="0006417C">
      <w:pPr>
        <w:tabs>
          <w:tab w:val="left" w:pos="-90"/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Frog’s Leap, Rutherford, Napa Valley, CA ‘22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90</w:t>
      </w:r>
    </w:p>
    <w:p w14:paraId="5DF37820" w14:textId="77777777" w:rsidR="0006417C" w:rsidRDefault="0006417C" w:rsidP="0006417C">
      <w:pPr>
        <w:tabs>
          <w:tab w:val="left" w:pos="-90"/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Leonetti Cellars, Walla Walla Valley, WA ‘20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240</w:t>
      </w:r>
    </w:p>
    <w:p w14:paraId="60544A6D" w14:textId="77777777" w:rsidR="0006417C" w:rsidRDefault="0006417C" w:rsidP="0006417C">
      <w:pPr>
        <w:tabs>
          <w:tab w:val="left" w:pos="-90"/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Long Shadow, Pedestal, Columbia Valley, WA ‘06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150</w:t>
      </w:r>
    </w:p>
    <w:p w14:paraId="1CB81988" w14:textId="77777777" w:rsidR="0006417C" w:rsidRDefault="0006417C" w:rsidP="0006417C">
      <w:pPr>
        <w:tabs>
          <w:tab w:val="left" w:pos="-90"/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Long Shadow, Pedestal, Columbia Valley, WA ‘07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150</w:t>
      </w:r>
    </w:p>
    <w:p w14:paraId="5DB83964" w14:textId="77777777" w:rsidR="0006417C" w:rsidRDefault="0006417C" w:rsidP="0006417C">
      <w:pPr>
        <w:tabs>
          <w:tab w:val="left" w:pos="-90"/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Long Shadow, Pedestal, Columbia Valley, WA ‘08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150</w:t>
      </w:r>
    </w:p>
    <w:p w14:paraId="7F7E9A00" w14:textId="77777777" w:rsidR="0006417C" w:rsidRDefault="0006417C" w:rsidP="0006417C">
      <w:pPr>
        <w:tabs>
          <w:tab w:val="left" w:pos="-90"/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Cakebread Cellars, Rutherford, Napa Valley, CA ‘17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145</w:t>
      </w:r>
    </w:p>
    <w:p w14:paraId="36E6E8B0" w14:textId="77777777" w:rsidR="0006417C" w:rsidRDefault="0006417C" w:rsidP="0006417C">
      <w:pPr>
        <w:tabs>
          <w:tab w:val="left" w:pos="-90"/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Cakebread Cellars, Rutherford, Napa Valley, CA ‘18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145</w:t>
      </w:r>
    </w:p>
    <w:p w14:paraId="537976FC" w14:textId="77777777" w:rsidR="0006417C" w:rsidRDefault="0006417C" w:rsidP="0006417C">
      <w:pPr>
        <w:tabs>
          <w:tab w:val="left" w:pos="-90"/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Cakebread Cellars, Rutherford, Napa Valley, CA ‘21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145</w:t>
      </w:r>
    </w:p>
    <w:p w14:paraId="75D69396" w14:textId="77777777" w:rsidR="0006417C" w:rsidRDefault="0006417C" w:rsidP="0006417C">
      <w:pPr>
        <w:tabs>
          <w:tab w:val="left" w:pos="-90"/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Hall Cellars, Napa Valley, CA ‘18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85</w:t>
      </w:r>
    </w:p>
    <w:p w14:paraId="43E8CCDD" w14:textId="77777777" w:rsidR="0006417C" w:rsidRDefault="0006417C" w:rsidP="0006417C">
      <w:pPr>
        <w:tabs>
          <w:tab w:val="left" w:pos="-90"/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Château Lilian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Ladouys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>, Saint-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Estèphe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, Bordeaux, France ‘15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115</w:t>
      </w:r>
    </w:p>
    <w:p w14:paraId="55081F5D" w14:textId="77777777" w:rsidR="0006417C" w:rsidRDefault="0006417C" w:rsidP="0006417C">
      <w:pPr>
        <w:tabs>
          <w:tab w:val="left" w:pos="-90"/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Château Lafleur Gazin, Pomerol, Bordeaux, France ‘19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 xml:space="preserve"> 150</w:t>
      </w:r>
    </w:p>
    <w:p w14:paraId="33A80DE6" w14:textId="77777777" w:rsidR="0006417C" w:rsidRDefault="0006417C" w:rsidP="0006417C">
      <w:pPr>
        <w:tabs>
          <w:tab w:val="left" w:pos="-90"/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Chateau Gazin, Pomerol, Bordeaux, France ‘18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295</w:t>
      </w:r>
    </w:p>
    <w:p w14:paraId="512A0599" w14:textId="77777777" w:rsidR="0006417C" w:rsidRPr="00CA2E6A" w:rsidRDefault="0006417C" w:rsidP="0006417C">
      <w:pPr>
        <w:tabs>
          <w:tab w:val="left" w:pos="-90"/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Chateau Gazin, Pomerol, Bordeaux, France ‘20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265</w:t>
      </w:r>
    </w:p>
    <w:p w14:paraId="54259EA4" w14:textId="77777777" w:rsidR="0006417C" w:rsidRDefault="0006417C" w:rsidP="0006417C">
      <w:pPr>
        <w:spacing w:after="0" w:line="360" w:lineRule="auto"/>
        <w:jc w:val="center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Zinfandel</w:t>
      </w:r>
    </w:p>
    <w:p w14:paraId="4243CE2C" w14:textId="77777777" w:rsidR="0006417C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color w:val="000000"/>
          <w:sz w:val="18"/>
          <w:szCs w:val="18"/>
        </w:rPr>
      </w:pPr>
      <w:r w:rsidRPr="00CA2E6A">
        <w:rPr>
          <w:rFonts w:ascii="Candara" w:eastAsia="Candara" w:hAnsi="Candara" w:cs="Candara"/>
          <w:i/>
          <w:iCs/>
          <w:color w:val="000000"/>
          <w:sz w:val="18"/>
          <w:szCs w:val="18"/>
        </w:rPr>
        <w:t>Zinfandel-Petite Sirah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r w:rsidRPr="00624E95">
        <w:rPr>
          <w:rFonts w:ascii="Candara" w:eastAsia="Candara" w:hAnsi="Candara" w:cs="Candara"/>
          <w:color w:val="000000"/>
          <w:sz w:val="18"/>
          <w:szCs w:val="18"/>
        </w:rPr>
        <w:t xml:space="preserve">Ridge, Lytton Springs, </w:t>
      </w:r>
      <w:r>
        <w:rPr>
          <w:rFonts w:ascii="Candara" w:eastAsia="Candara" w:hAnsi="Candara" w:cs="Candara"/>
          <w:color w:val="000000"/>
          <w:sz w:val="18"/>
          <w:szCs w:val="18"/>
        </w:rPr>
        <w:t>Dry Creek Valley</w:t>
      </w:r>
      <w:r w:rsidRPr="00624E95">
        <w:rPr>
          <w:rFonts w:ascii="Candara" w:eastAsia="Candara" w:hAnsi="Candara" w:cs="Candara"/>
          <w:color w:val="000000"/>
          <w:sz w:val="18"/>
          <w:szCs w:val="18"/>
        </w:rPr>
        <w:t xml:space="preserve">, CA ‘22 </w:t>
      </w:r>
      <w:r>
        <w:rPr>
          <w:rFonts w:ascii="Candara" w:eastAsia="Candara" w:hAnsi="Candara" w:cs="Candara"/>
          <w:color w:val="000000"/>
          <w:sz w:val="18"/>
          <w:szCs w:val="18"/>
        </w:rPr>
        <w:tab/>
      </w:r>
      <w:r w:rsidRPr="00624E95">
        <w:rPr>
          <w:rFonts w:ascii="Candara" w:eastAsia="Candara" w:hAnsi="Candara" w:cs="Candara"/>
          <w:color w:val="000000"/>
          <w:sz w:val="18"/>
          <w:szCs w:val="18"/>
        </w:rPr>
        <w:t>115</w:t>
      </w:r>
    </w:p>
    <w:p w14:paraId="3E494A99" w14:textId="77777777" w:rsidR="0006417C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color w:val="000000"/>
          <w:sz w:val="18"/>
          <w:szCs w:val="18"/>
        </w:rPr>
      </w:pPr>
      <w:r w:rsidRPr="00624E95">
        <w:rPr>
          <w:rFonts w:ascii="Candara" w:eastAsia="Candara" w:hAnsi="Candara" w:cs="Candara"/>
          <w:color w:val="000000"/>
          <w:sz w:val="18"/>
          <w:szCs w:val="18"/>
        </w:rPr>
        <w:t xml:space="preserve">Ridge, </w:t>
      </w:r>
      <w:r>
        <w:rPr>
          <w:rFonts w:ascii="Candara" w:eastAsia="Candara" w:hAnsi="Candara" w:cs="Candara"/>
          <w:color w:val="000000"/>
          <w:sz w:val="18"/>
          <w:szCs w:val="18"/>
        </w:rPr>
        <w:t>Essence, Benito Dusi Ranch</w:t>
      </w:r>
      <w:r w:rsidRPr="00624E95">
        <w:rPr>
          <w:rFonts w:ascii="Candara" w:eastAsia="Candara" w:hAnsi="Candara" w:cs="Candara"/>
          <w:color w:val="000000"/>
          <w:sz w:val="18"/>
          <w:szCs w:val="18"/>
        </w:rPr>
        <w:t xml:space="preserve">, </w:t>
      </w:r>
      <w:r>
        <w:rPr>
          <w:rFonts w:ascii="Candara" w:eastAsia="Candara" w:hAnsi="Candara" w:cs="Candara"/>
          <w:color w:val="000000"/>
          <w:sz w:val="18"/>
          <w:szCs w:val="18"/>
        </w:rPr>
        <w:t>Paso Robles</w:t>
      </w:r>
      <w:r w:rsidRPr="00624E95">
        <w:rPr>
          <w:rFonts w:ascii="Candara" w:eastAsia="Candara" w:hAnsi="Candara" w:cs="Candara"/>
          <w:color w:val="000000"/>
          <w:sz w:val="18"/>
          <w:szCs w:val="18"/>
        </w:rPr>
        <w:t xml:space="preserve">, CA ‘22 </w:t>
      </w:r>
    </w:p>
    <w:p w14:paraId="1CBF968B" w14:textId="77777777" w:rsidR="0006417C" w:rsidRDefault="0006417C" w:rsidP="0006417C">
      <w:pPr>
        <w:tabs>
          <w:tab w:val="right" w:pos="5400"/>
        </w:tabs>
        <w:spacing w:after="0" w:line="360" w:lineRule="auto"/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                                                                                                   Demie 375ml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65</w:t>
      </w:r>
      <w:r w:rsidRPr="00CA2E6A">
        <w:t xml:space="preserve"> </w:t>
      </w:r>
    </w:p>
    <w:p w14:paraId="7CFF067E" w14:textId="77777777" w:rsidR="0006417C" w:rsidRPr="00CA2E6A" w:rsidRDefault="0006417C" w:rsidP="0006417C">
      <w:pPr>
        <w:tabs>
          <w:tab w:val="right" w:pos="5400"/>
        </w:tabs>
        <w:spacing w:after="0" w:line="360" w:lineRule="auto"/>
        <w:rPr>
          <w:rFonts w:ascii="Candara" w:eastAsia="Candara" w:hAnsi="Candara" w:cs="Candara"/>
          <w:color w:val="000000"/>
          <w:sz w:val="18"/>
          <w:szCs w:val="18"/>
        </w:rPr>
      </w:pPr>
      <w:r w:rsidRPr="00CA2E6A">
        <w:rPr>
          <w:rFonts w:ascii="Candara" w:eastAsia="Candara" w:hAnsi="Candara" w:cs="Candara"/>
          <w:color w:val="000000"/>
          <w:sz w:val="18"/>
          <w:szCs w:val="18"/>
        </w:rPr>
        <w:t>Turley, Turley Estate, Napa Valley, CA '22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135</w:t>
      </w:r>
    </w:p>
    <w:p w14:paraId="5EA91239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>Spanish</w:t>
      </w:r>
    </w:p>
    <w:p w14:paraId="172CF7B1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Tempranillo,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Faustino I, Gran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Reserva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, Rioja ‘11, </w:t>
      </w:r>
      <w:proofErr w:type="gramStart"/>
      <w:r>
        <w:rPr>
          <w:rFonts w:ascii="Candara" w:eastAsia="Candara" w:hAnsi="Candara" w:cs="Candara"/>
          <w:color w:val="000000"/>
          <w:sz w:val="18"/>
          <w:szCs w:val="18"/>
        </w:rPr>
        <w:t>Magnum  1</w:t>
      </w:r>
      <w:proofErr w:type="gramEnd"/>
      <w:r>
        <w:rPr>
          <w:rFonts w:ascii="Candara" w:eastAsia="Candara" w:hAnsi="Candara" w:cs="Candara"/>
          <w:color w:val="000000"/>
          <w:sz w:val="18"/>
          <w:szCs w:val="18"/>
        </w:rPr>
        <w:t>,5L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170</w:t>
      </w:r>
    </w:p>
    <w:p w14:paraId="3326F2C1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Tempranillo,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Marques de Murrieta,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Reserva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 Rioja, Spain ‘19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80</w:t>
      </w:r>
    </w:p>
    <w:p w14:paraId="783BAB74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Tempranillo,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Vega Sicilia, Valbuena 5, Ribera Del Duero ‘16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485</w:t>
      </w:r>
    </w:p>
    <w:p w14:paraId="242D7D13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>Portugal</w:t>
      </w:r>
    </w:p>
    <w:p w14:paraId="0024062B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proofErr w:type="spellStart"/>
      <w:r w:rsidRPr="00CA2E6A">
        <w:rPr>
          <w:rFonts w:ascii="Candara" w:eastAsia="Candara" w:hAnsi="Candara" w:cs="Candara"/>
          <w:i/>
          <w:iCs/>
          <w:color w:val="000000"/>
          <w:sz w:val="18"/>
          <w:szCs w:val="18"/>
        </w:rPr>
        <w:t>Touriga</w:t>
      </w:r>
      <w:proofErr w:type="spellEnd"/>
      <w:r w:rsidRPr="00CA2E6A">
        <w:rPr>
          <w:rFonts w:ascii="Candara" w:eastAsia="Candara" w:hAnsi="Candara" w:cs="Candara"/>
          <w:i/>
          <w:iCs/>
          <w:color w:val="000000"/>
          <w:sz w:val="18"/>
          <w:szCs w:val="18"/>
        </w:rPr>
        <w:t>-National</w:t>
      </w: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,</w:t>
      </w:r>
      <w:r w:rsidRPr="00CA2E6A">
        <w:rPr>
          <w:rFonts w:ascii="Candara" w:eastAsia="Candara" w:hAnsi="Candara" w:cs="Candara"/>
          <w:i/>
          <w:iCs/>
          <w:color w:val="000000"/>
          <w:sz w:val="18"/>
          <w:szCs w:val="18"/>
        </w:rPr>
        <w:t xml:space="preserve"> </w:t>
      </w:r>
      <w:r w:rsidRPr="00CA2E6A">
        <w:rPr>
          <w:rFonts w:ascii="Candara" w:eastAsia="Candara" w:hAnsi="Candara" w:cs="Candara"/>
          <w:color w:val="000000"/>
          <w:sz w:val="18"/>
          <w:szCs w:val="18"/>
        </w:rPr>
        <w:t xml:space="preserve">Tinta Roriz, Quinta do </w:t>
      </w:r>
      <w:proofErr w:type="spellStart"/>
      <w:r w:rsidRPr="00CA2E6A">
        <w:rPr>
          <w:rFonts w:ascii="Candara" w:eastAsia="Candara" w:hAnsi="Candara" w:cs="Candara"/>
          <w:color w:val="000000"/>
          <w:sz w:val="18"/>
          <w:szCs w:val="18"/>
        </w:rPr>
        <w:t>Escudial</w:t>
      </w:r>
      <w:proofErr w:type="spellEnd"/>
      <w:r w:rsidRPr="00CA2E6A">
        <w:rPr>
          <w:rFonts w:ascii="Candara" w:eastAsia="Candara" w:hAnsi="Candara" w:cs="Candara"/>
          <w:color w:val="000000"/>
          <w:sz w:val="18"/>
          <w:szCs w:val="18"/>
        </w:rPr>
        <w:t xml:space="preserve">, </w:t>
      </w:r>
      <w:proofErr w:type="spellStart"/>
      <w:r w:rsidRPr="00CA2E6A">
        <w:rPr>
          <w:rFonts w:ascii="Candara" w:eastAsia="Candara" w:hAnsi="Candara" w:cs="Candara"/>
          <w:color w:val="000000"/>
          <w:sz w:val="18"/>
          <w:szCs w:val="18"/>
        </w:rPr>
        <w:t>Reserva</w:t>
      </w:r>
      <w:proofErr w:type="spellEnd"/>
      <w:r w:rsidRPr="00CA2E6A">
        <w:rPr>
          <w:rFonts w:ascii="Candara" w:eastAsia="Candara" w:hAnsi="Candara" w:cs="Candara"/>
          <w:color w:val="000000"/>
          <w:sz w:val="18"/>
          <w:szCs w:val="18"/>
        </w:rPr>
        <w:t xml:space="preserve">, </w:t>
      </w:r>
    </w:p>
    <w:p w14:paraId="010D3EF2" w14:textId="77777777" w:rsidR="0006417C" w:rsidRPr="00CA2E6A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b/>
          <w:i/>
          <w:iCs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                                                                      </w:t>
      </w:r>
      <w:r w:rsidRPr="00CA2E6A">
        <w:rPr>
          <w:rFonts w:ascii="Candara" w:eastAsia="Candara" w:hAnsi="Candara" w:cs="Candara"/>
          <w:color w:val="000000"/>
          <w:sz w:val="18"/>
          <w:szCs w:val="18"/>
        </w:rPr>
        <w:t>Unoaked, Dao, Portugal '17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70</w:t>
      </w:r>
    </w:p>
    <w:p w14:paraId="74347A8B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jc w:val="center"/>
        <w:rPr>
          <w:rFonts w:ascii="Candara" w:eastAsia="Candara" w:hAnsi="Candara" w:cs="Candara"/>
          <w:b/>
          <w:i/>
          <w:iCs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i/>
          <w:iCs/>
          <w:color w:val="000000"/>
          <w:sz w:val="24"/>
          <w:szCs w:val="24"/>
        </w:rPr>
        <w:t>Italian</w:t>
      </w:r>
    </w:p>
    <w:p w14:paraId="1C4E0A4A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b/>
          <w:i/>
          <w:iCs/>
          <w:color w:val="000000"/>
          <w:sz w:val="24"/>
          <w:szCs w:val="24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Sangiovese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,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Querceto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>, Chianti Classico Riserva ‘19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55</w:t>
      </w:r>
    </w:p>
    <w:p w14:paraId="78ED8562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Sangiovese,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La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Lecciaia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, Riserva, Tuscany ‘13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110</w:t>
      </w:r>
    </w:p>
    <w:p w14:paraId="4B22EBE6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Sangiovese,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Conti Constanti, Brunello di Montalcino,</w:t>
      </w:r>
    </w:p>
    <w:p w14:paraId="15C0B498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                                                                           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Vendemmia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, Tuscany ‘17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225</w:t>
      </w:r>
    </w:p>
    <w:p w14:paraId="1CDCDD20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>Cabernet Sauvignon,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Tenuta San Guido, Sassicaia, </w:t>
      </w:r>
    </w:p>
    <w:p w14:paraId="601BC70D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jc w:val="both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                                                                        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Bolgheri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 DOC, Tuscany ‘15  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585</w:t>
      </w:r>
    </w:p>
    <w:p w14:paraId="24B020EE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jc w:val="both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 xml:space="preserve">Nebbiolo, </w:t>
      </w:r>
      <w:r>
        <w:rPr>
          <w:rFonts w:ascii="Candara" w:eastAsia="Candara" w:hAnsi="Candara" w:cs="Candara"/>
          <w:color w:val="000000"/>
          <w:sz w:val="18"/>
          <w:szCs w:val="18"/>
        </w:rPr>
        <w:t>Rocca Giovanni, Barolo DOCG, Ravera di Monforte ‘19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105</w:t>
      </w:r>
    </w:p>
    <w:p w14:paraId="13EC10D2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>Shiraz • Syrah • Rhone varietals</w:t>
      </w:r>
    </w:p>
    <w:p w14:paraId="624E1144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Amavi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, Walla Walla Valley, WA ‘18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75</w:t>
      </w:r>
    </w:p>
    <w:p w14:paraId="67F95AC2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Amapola Creek, Cuvee Alis, Sonoma Valley, Estate Bottled, CA ’20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150</w:t>
      </w:r>
    </w:p>
    <w:p w14:paraId="641BA462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Saldo, Australia ‘21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55</w:t>
      </w:r>
    </w:p>
    <w:p w14:paraId="137E30A0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Darioush, Napa Valley, CA ‘18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185</w:t>
      </w:r>
    </w:p>
    <w:p w14:paraId="6B1C289D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The Prisoner, Oakville, CA ‘22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115</w:t>
      </w:r>
    </w:p>
    <w:p w14:paraId="324EFB9B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The Prisoner, Oakville, CA ‘19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150</w:t>
      </w:r>
    </w:p>
    <w:p w14:paraId="1B174ACB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The Prisoner, Oakville, CA ‘19, Magnum 1,5L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250</w:t>
      </w:r>
    </w:p>
    <w:p w14:paraId="679D0D48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Molly Dooker, Two Left Feet, South Australia ‘19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75</w:t>
      </w:r>
    </w:p>
    <w:p w14:paraId="0F138490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Molly Dooker, Velvet Glove, South Australia ‘21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475</w:t>
      </w:r>
    </w:p>
    <w:p w14:paraId="7AD13005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Saint Cosme, Cote-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Rotie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>, France ‘21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205</w:t>
      </w:r>
    </w:p>
    <w:p w14:paraId="462C3A5C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i/>
          <w:iCs/>
          <w:sz w:val="18"/>
          <w:szCs w:val="18"/>
        </w:rPr>
        <w:t>Marsanne,</w:t>
      </w:r>
      <w:r>
        <w:rPr>
          <w:rFonts w:ascii="Candara" w:eastAsia="Candara" w:hAnsi="Candara" w:cs="Candara"/>
          <w:sz w:val="18"/>
          <w:szCs w:val="18"/>
        </w:rPr>
        <w:t xml:space="preserve"> </w:t>
      </w:r>
      <w:proofErr w:type="spellStart"/>
      <w:proofErr w:type="gramStart"/>
      <w:r>
        <w:rPr>
          <w:rFonts w:ascii="Candara" w:eastAsia="Candara" w:hAnsi="Candara" w:cs="Candara"/>
          <w:sz w:val="18"/>
          <w:szCs w:val="18"/>
        </w:rPr>
        <w:t>M.Chapoutier</w:t>
      </w:r>
      <w:proofErr w:type="spellEnd"/>
      <w:proofErr w:type="gramEnd"/>
      <w:r>
        <w:rPr>
          <w:rFonts w:ascii="Candara" w:eastAsia="Candara" w:hAnsi="Candara" w:cs="Candara"/>
          <w:sz w:val="18"/>
          <w:szCs w:val="18"/>
        </w:rPr>
        <w:t xml:space="preserve">, Petite Ruche, </w:t>
      </w:r>
    </w:p>
    <w:p w14:paraId="29C7AFB8" w14:textId="77777777" w:rsidR="0006417C" w:rsidRPr="00BD434A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 xml:space="preserve">                                                                 Crozes-Hermitage, France ‘17 </w:t>
      </w:r>
      <w:r>
        <w:rPr>
          <w:rFonts w:ascii="Candara" w:eastAsia="Candara" w:hAnsi="Candara" w:cs="Candara"/>
          <w:sz w:val="18"/>
          <w:szCs w:val="18"/>
        </w:rPr>
        <w:tab/>
        <w:t>110</w:t>
      </w:r>
    </w:p>
    <w:p w14:paraId="6CACE694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Remi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Niero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, Eminence, Côte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Rôtie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>, France ‘22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205</w:t>
      </w:r>
    </w:p>
    <w:p w14:paraId="4016B992" w14:textId="77777777" w:rsidR="0006417C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Château Mont-Redon, Le Plateau, Châteauneuf-du-Pape ‘16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410</w:t>
      </w:r>
    </w:p>
    <w:p w14:paraId="42D9EEFB" w14:textId="77777777" w:rsidR="0006417C" w:rsidRPr="00BD434A" w:rsidRDefault="0006417C" w:rsidP="0006417C">
      <w:pPr>
        <w:tabs>
          <w:tab w:val="right" w:pos="5400"/>
        </w:tabs>
        <w:spacing w:afterLines="25" w:after="60" w:line="360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 w:rsidRPr="005A1776">
        <w:rPr>
          <w:rFonts w:ascii="Candara" w:eastAsia="Candara" w:hAnsi="Candara" w:cs="Candara"/>
          <w:color w:val="000000"/>
          <w:sz w:val="18"/>
          <w:szCs w:val="18"/>
        </w:rPr>
        <w:t>Domaine du Vieux Lazaret</w:t>
      </w:r>
      <w:r>
        <w:rPr>
          <w:rFonts w:ascii="Candara" w:eastAsia="Candara" w:hAnsi="Candara" w:cs="Candara"/>
          <w:color w:val="000000"/>
          <w:sz w:val="18"/>
          <w:szCs w:val="18"/>
        </w:rPr>
        <w:t>,</w:t>
      </w:r>
      <w:r w:rsidRPr="005A1776">
        <w:rPr>
          <w:rFonts w:ascii="Candara" w:eastAsia="Candara" w:hAnsi="Candara" w:cs="Candara"/>
          <w:color w:val="000000"/>
          <w:sz w:val="18"/>
          <w:szCs w:val="18"/>
        </w:rPr>
        <w:t xml:space="preserve"> Chateauneuf-du-Pape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‘22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115</w:t>
      </w:r>
    </w:p>
    <w:p w14:paraId="3DB1DDF6" w14:textId="77777777" w:rsidR="0006417C" w:rsidRDefault="0006417C" w:rsidP="0006417C">
      <w:pPr>
        <w:tabs>
          <w:tab w:val="right" w:pos="5400"/>
        </w:tabs>
        <w:spacing w:afterLines="25" w:after="60" w:line="312" w:lineRule="auto"/>
        <w:contextualSpacing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4ED7454A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4F8DD218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3C260C32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3A92C3AA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6B9D0AD8" w14:textId="1AAEAF96" w:rsidR="0006417C" w:rsidRPr="00624E95" w:rsidRDefault="0006417C" w:rsidP="0006417C">
      <w:pPr>
        <w:tabs>
          <w:tab w:val="right" w:pos="540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lastRenderedPageBreak/>
        <w:t>Cabernet Sauvignon · Bordeaux Varietals</w:t>
      </w:r>
    </w:p>
    <w:p w14:paraId="02B5F091" w14:textId="603EA17B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 w:rsidRPr="00624E95">
        <w:rPr>
          <w:rFonts w:ascii="Candara" w:eastAsia="Candara" w:hAnsi="Candara" w:cs="Candara"/>
          <w:color w:val="000000"/>
          <w:sz w:val="18"/>
          <w:szCs w:val="18"/>
        </w:rPr>
        <w:t xml:space="preserve">Le Dix de Los </w:t>
      </w:r>
      <w:proofErr w:type="spellStart"/>
      <w:r w:rsidRPr="00624E95">
        <w:rPr>
          <w:rFonts w:ascii="Candara" w:eastAsia="Candara" w:hAnsi="Candara" w:cs="Candara"/>
          <w:color w:val="000000"/>
          <w:sz w:val="18"/>
          <w:szCs w:val="18"/>
        </w:rPr>
        <w:t>Vascos</w:t>
      </w:r>
      <w:proofErr w:type="spellEnd"/>
      <w:r w:rsidRPr="00624E95">
        <w:rPr>
          <w:rFonts w:ascii="Candara" w:eastAsia="Candara" w:hAnsi="Candara" w:cs="Candara"/>
          <w:color w:val="000000"/>
          <w:sz w:val="18"/>
          <w:szCs w:val="18"/>
        </w:rPr>
        <w:t xml:space="preserve">, </w:t>
      </w:r>
      <w:proofErr w:type="spellStart"/>
      <w:r w:rsidRPr="00624E95">
        <w:rPr>
          <w:rFonts w:ascii="Candara" w:eastAsia="Candara" w:hAnsi="Candara" w:cs="Candara"/>
          <w:color w:val="000000"/>
          <w:sz w:val="18"/>
          <w:szCs w:val="18"/>
        </w:rPr>
        <w:t>Domaines</w:t>
      </w:r>
      <w:proofErr w:type="spellEnd"/>
      <w:r w:rsidRPr="00624E95">
        <w:rPr>
          <w:rFonts w:ascii="Candara" w:eastAsia="Candara" w:hAnsi="Candara" w:cs="Candara"/>
          <w:color w:val="000000"/>
          <w:sz w:val="18"/>
          <w:szCs w:val="18"/>
        </w:rPr>
        <w:t xml:space="preserve"> Baron de Roth</w:t>
      </w:r>
      <w:r>
        <w:rPr>
          <w:rFonts w:ascii="Candara" w:eastAsia="Candara" w:hAnsi="Candara" w:cs="Candara"/>
          <w:color w:val="000000"/>
          <w:sz w:val="18"/>
          <w:szCs w:val="18"/>
        </w:rPr>
        <w:t>sc</w:t>
      </w:r>
      <w:r w:rsidRPr="00624E95">
        <w:rPr>
          <w:rFonts w:ascii="Candara" w:eastAsia="Candara" w:hAnsi="Candara" w:cs="Candara"/>
          <w:color w:val="000000"/>
          <w:sz w:val="18"/>
          <w:szCs w:val="18"/>
        </w:rPr>
        <w:t>hild Lafite,</w:t>
      </w:r>
    </w:p>
    <w:p w14:paraId="18DA93F7" w14:textId="77777777" w:rsidR="0006417C" w:rsidRPr="00624E95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 w:rsidRPr="00624E95"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                                                               </w:t>
      </w:r>
      <w:r w:rsidRPr="00624E95">
        <w:rPr>
          <w:rFonts w:ascii="Candara" w:eastAsia="Candara" w:hAnsi="Candara" w:cs="Candara"/>
          <w:color w:val="000000"/>
          <w:sz w:val="18"/>
          <w:szCs w:val="18"/>
        </w:rPr>
        <w:t>Colchagua Valley, Chile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‘10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295</w:t>
      </w:r>
    </w:p>
    <w:p w14:paraId="146B216F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i/>
          <w:iCs/>
          <w:sz w:val="18"/>
          <w:szCs w:val="18"/>
        </w:rPr>
      </w:pPr>
      <w:r>
        <w:rPr>
          <w:rFonts w:ascii="Candara" w:eastAsia="Candara" w:hAnsi="Candara" w:cs="Candara"/>
          <w:b/>
          <w:i/>
          <w:iCs/>
          <w:sz w:val="18"/>
          <w:szCs w:val="18"/>
        </w:rPr>
        <w:t>United States</w:t>
      </w:r>
    </w:p>
    <w:p w14:paraId="6CEE5A5E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Heitz Cellar, Napa Valley, CA ‘18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150</w:t>
      </w:r>
    </w:p>
    <w:p w14:paraId="0F0DA716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Dunn Vineyards, Howell Mountain, Napa Valley, CA ‘19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385</w:t>
      </w:r>
    </w:p>
    <w:p w14:paraId="19CFAFDE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Trefethen, Oak Knoll District of Napa Valley, CA ‘19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 xml:space="preserve"> 135</w:t>
      </w:r>
    </w:p>
    <w:p w14:paraId="4F9A85F4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The Calling, Deutsch Nantz Alliance, Alexander Valley, CA ‘20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 xml:space="preserve"> 85</w:t>
      </w:r>
    </w:p>
    <w:p w14:paraId="7611C538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Amapola Creek,</w:t>
      </w:r>
      <w:r w:rsidRPr="00016E15"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r>
        <w:rPr>
          <w:rFonts w:ascii="Candara" w:eastAsia="Candara" w:hAnsi="Candara" w:cs="Candara"/>
          <w:color w:val="000000"/>
          <w:sz w:val="18"/>
          <w:szCs w:val="18"/>
        </w:rPr>
        <w:t>Estate Bottled, Sonoma Valley, CA ’20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300</w:t>
      </w:r>
    </w:p>
    <w:p w14:paraId="22C7DE8C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Amavi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>, Walla Walla Valley, WA ‘19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 xml:space="preserve"> 75</w:t>
      </w:r>
    </w:p>
    <w:p w14:paraId="68B1553B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Silver Oak, Napa Valley, CA ‘17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350</w:t>
      </w:r>
    </w:p>
    <w:p w14:paraId="761FB75C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Silver Oak, Napa Valley, CA ‘18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400</w:t>
      </w:r>
    </w:p>
    <w:p w14:paraId="39CA3916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Caymus, 50</w:t>
      </w:r>
      <w:r>
        <w:rPr>
          <w:rFonts w:ascii="Candara" w:eastAsia="Candara" w:hAnsi="Candara" w:cs="Candara"/>
          <w:color w:val="000000"/>
          <w:sz w:val="18"/>
          <w:szCs w:val="18"/>
          <w:vertAlign w:val="superscript"/>
        </w:rPr>
        <w:t>th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Anniversary Edition, Napa Valley ‘22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230</w:t>
      </w:r>
    </w:p>
    <w:p w14:paraId="1DFCD3CA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Andrew Will, Sorella, Horse Heaven Hills, WA ‘17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225</w:t>
      </w:r>
    </w:p>
    <w:p w14:paraId="0755BB36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Leonetti Cellars, Walla Walla Valley, WA ‘19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295</w:t>
      </w:r>
    </w:p>
    <w:p w14:paraId="7EFBBD63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Quintessa, Rutherford, Napa Valley, CA ‘18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495</w:t>
      </w:r>
    </w:p>
    <w:p w14:paraId="1A9D76B4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Schrader, To Kalon Vineyard, Oakville, Napa, CA ‘17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1300</w:t>
      </w:r>
    </w:p>
    <w:p w14:paraId="25DF950F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 w:rsidRPr="00BD434A">
        <w:rPr>
          <w:rFonts w:ascii="Candara" w:eastAsia="Candara" w:hAnsi="Candara" w:cs="Candara"/>
          <w:i/>
          <w:iCs/>
          <w:color w:val="000000"/>
          <w:sz w:val="18"/>
          <w:szCs w:val="18"/>
        </w:rPr>
        <w:t>Merlot-Cabernet Franc</w:t>
      </w:r>
      <w:r w:rsidRPr="00BD434A">
        <w:rPr>
          <w:rFonts w:ascii="Candara" w:eastAsia="Candara" w:hAnsi="Candara" w:cs="Candara"/>
          <w:color w:val="000000"/>
          <w:sz w:val="18"/>
          <w:szCs w:val="18"/>
        </w:rPr>
        <w:t xml:space="preserve">, Andrew Will, Ciel du Cheval, </w:t>
      </w:r>
    </w:p>
    <w:p w14:paraId="0D6626BC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                                                                        </w:t>
      </w:r>
      <w:r w:rsidRPr="00BD434A">
        <w:rPr>
          <w:rFonts w:ascii="Candara" w:eastAsia="Candara" w:hAnsi="Candara" w:cs="Candara"/>
          <w:color w:val="000000"/>
          <w:sz w:val="18"/>
          <w:szCs w:val="18"/>
        </w:rPr>
        <w:t xml:space="preserve">Red Mountain, WA ‘19 </w:t>
      </w:r>
      <w:r>
        <w:rPr>
          <w:rFonts w:ascii="Candara" w:eastAsia="Candara" w:hAnsi="Candara" w:cs="Candara"/>
          <w:color w:val="000000"/>
          <w:sz w:val="18"/>
          <w:szCs w:val="18"/>
        </w:rPr>
        <w:tab/>
      </w:r>
      <w:r w:rsidRPr="00BD434A">
        <w:rPr>
          <w:rFonts w:ascii="Candara" w:eastAsia="Candara" w:hAnsi="Candara" w:cs="Candara"/>
          <w:color w:val="000000"/>
          <w:sz w:val="18"/>
          <w:szCs w:val="18"/>
        </w:rPr>
        <w:t>180</w:t>
      </w:r>
    </w:p>
    <w:p w14:paraId="22E8BC50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Vérité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, La Joie, Sonoma County, CA ‘07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955</w:t>
      </w:r>
    </w:p>
    <w:p w14:paraId="558CFD83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Faust, The Pact,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Coombsville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, Napa Valley, CA ‘19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260</w:t>
      </w:r>
    </w:p>
    <w:p w14:paraId="1CE66A20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Faust, Oakville, Napa Valley, CA ‘21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180</w:t>
      </w:r>
    </w:p>
    <w:p w14:paraId="4E8217CE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Faust, Oakville, Napa Valley, CA ‘21, Magnum 1,5L</w:t>
      </w:r>
      <w:r>
        <w:rPr>
          <w:rFonts w:ascii="Candara" w:eastAsia="Candara" w:hAnsi="Candara" w:cs="Candara"/>
          <w:i/>
          <w:iCs/>
          <w:color w:val="000000"/>
          <w:sz w:val="18"/>
          <w:szCs w:val="18"/>
        </w:rPr>
        <w:tab/>
        <w:t>300</w:t>
      </w:r>
    </w:p>
    <w:p w14:paraId="6FD80CEE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Nickel &amp; Nickel, Branding Iron, Oakville, Napa Valley, CA ‘</w:t>
      </w:r>
      <w:proofErr w:type="gramStart"/>
      <w:r>
        <w:rPr>
          <w:rFonts w:ascii="Candara" w:eastAsia="Candara" w:hAnsi="Candara" w:cs="Candara"/>
          <w:color w:val="000000"/>
          <w:sz w:val="18"/>
          <w:szCs w:val="18"/>
        </w:rPr>
        <w:t xml:space="preserve">21  </w:t>
      </w:r>
      <w:r>
        <w:rPr>
          <w:rFonts w:ascii="Candara" w:eastAsia="Candara" w:hAnsi="Candara" w:cs="Candara"/>
          <w:color w:val="000000"/>
          <w:sz w:val="18"/>
          <w:szCs w:val="18"/>
        </w:rPr>
        <w:tab/>
      </w:r>
      <w:proofErr w:type="gramEnd"/>
      <w:r>
        <w:rPr>
          <w:rFonts w:ascii="Candara" w:eastAsia="Candara" w:hAnsi="Candara" w:cs="Candara"/>
          <w:color w:val="000000"/>
          <w:sz w:val="18"/>
          <w:szCs w:val="18"/>
        </w:rPr>
        <w:t>300</w:t>
      </w:r>
    </w:p>
    <w:p w14:paraId="4E74F129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Long Shadows, Feather, Columbia Valley, WA ‘19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150</w:t>
      </w:r>
    </w:p>
    <w:p w14:paraId="77547E8B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Long Shadows, Pirouette, Columbia Valley, WA ‘17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145</w:t>
      </w:r>
    </w:p>
    <w:p w14:paraId="7F8793BA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Long Shadows, Pirouette, Columbia Valley, WA ‘18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145</w:t>
      </w:r>
    </w:p>
    <w:p w14:paraId="0F3B42E1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Long Shadows, Saggi, Columbia Valley, WA ‘18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160</w:t>
      </w:r>
    </w:p>
    <w:p w14:paraId="6F817266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Ink Grade, Napa Valley, CA ‘19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240</w:t>
      </w:r>
    </w:p>
    <w:p w14:paraId="540EA9E4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Heitz Cellars, Lot C-19, Napa Valley, CA ’18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230</w:t>
      </w:r>
    </w:p>
    <w:p w14:paraId="51986CF7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Brand, Pritchard Hill, Napa Valley, CA ‘12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575</w:t>
      </w:r>
    </w:p>
    <w:p w14:paraId="5F99111A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Burgess, Contadina, Napa Valley, CA ‘17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120</w:t>
      </w:r>
    </w:p>
    <w:p w14:paraId="0E31F654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Poetic Moon, Howell Mountain, Napa Valley, CA ’17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570</w:t>
      </w:r>
    </w:p>
    <w:p w14:paraId="2DC3ACDD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Darioush, Napa Valley, CA ‘20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365</w:t>
      </w:r>
    </w:p>
    <w:p w14:paraId="46CB648A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The Prisoner, Oakville, CA ‘21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165</w:t>
      </w:r>
    </w:p>
    <w:p w14:paraId="03DCDC33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Long Shadows, Chester Kidder, Columbia Valley, WA ‘14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140</w:t>
      </w:r>
    </w:p>
    <w:p w14:paraId="4AF850BE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Brio, Pritchard Hill, Napa Valley, CA ‘13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950</w:t>
      </w:r>
    </w:p>
    <w:p w14:paraId="333E560D" w14:textId="77777777" w:rsidR="0006417C" w:rsidRPr="00BD434A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Justin,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Iscosceles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>, Paso Robles, CA ‘20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126</w:t>
      </w:r>
    </w:p>
    <w:p w14:paraId="79780012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i/>
          <w:iCs/>
          <w:sz w:val="18"/>
          <w:szCs w:val="18"/>
        </w:rPr>
      </w:pPr>
      <w:r>
        <w:rPr>
          <w:rFonts w:ascii="Candara" w:eastAsia="Candara" w:hAnsi="Candara" w:cs="Candara"/>
          <w:b/>
          <w:i/>
          <w:iCs/>
          <w:sz w:val="18"/>
          <w:szCs w:val="18"/>
        </w:rPr>
        <w:t>Left Bank Bordeaux, France</w:t>
      </w:r>
    </w:p>
    <w:p w14:paraId="0BA79A18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 w:rsidRPr="00BD434A">
        <w:rPr>
          <w:rFonts w:ascii="Candara" w:eastAsia="Candara" w:hAnsi="Candara" w:cs="Candara"/>
          <w:color w:val="000000"/>
          <w:sz w:val="18"/>
          <w:szCs w:val="18"/>
        </w:rPr>
        <w:t xml:space="preserve">Chateau </w:t>
      </w:r>
      <w:proofErr w:type="spellStart"/>
      <w:r w:rsidRPr="00BD434A">
        <w:rPr>
          <w:rFonts w:ascii="Candara" w:eastAsia="Candara" w:hAnsi="Candara" w:cs="Candara"/>
          <w:color w:val="000000"/>
          <w:sz w:val="18"/>
          <w:szCs w:val="18"/>
        </w:rPr>
        <w:t>Larrivet</w:t>
      </w:r>
      <w:proofErr w:type="spellEnd"/>
      <w:r w:rsidRPr="00BD434A">
        <w:rPr>
          <w:rFonts w:ascii="Candara" w:eastAsia="Candara" w:hAnsi="Candara" w:cs="Candara"/>
          <w:color w:val="000000"/>
          <w:sz w:val="18"/>
          <w:szCs w:val="18"/>
        </w:rPr>
        <w:t xml:space="preserve"> Haut-Brion, Pessac-</w:t>
      </w:r>
      <w:proofErr w:type="spellStart"/>
      <w:r w:rsidRPr="00BD434A">
        <w:rPr>
          <w:rFonts w:ascii="Candara" w:eastAsia="Candara" w:hAnsi="Candara" w:cs="Candara"/>
          <w:color w:val="000000"/>
          <w:sz w:val="18"/>
          <w:szCs w:val="18"/>
        </w:rPr>
        <w:t>Leognan</w:t>
      </w:r>
      <w:proofErr w:type="spellEnd"/>
      <w:r w:rsidRPr="00BD434A">
        <w:rPr>
          <w:rFonts w:ascii="Candara" w:eastAsia="Candara" w:hAnsi="Candara" w:cs="Candara"/>
          <w:color w:val="000000"/>
          <w:sz w:val="18"/>
          <w:szCs w:val="18"/>
        </w:rPr>
        <w:t xml:space="preserve"> '16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145</w:t>
      </w:r>
    </w:p>
    <w:p w14:paraId="37CF3F65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 w:rsidRPr="00BD434A">
        <w:rPr>
          <w:rFonts w:ascii="Candara" w:eastAsia="Candara" w:hAnsi="Candara" w:cs="Candara"/>
          <w:color w:val="000000"/>
          <w:sz w:val="18"/>
          <w:szCs w:val="18"/>
        </w:rPr>
        <w:t>Chateau De Pez 2nd, Saint-</w:t>
      </w:r>
      <w:proofErr w:type="spellStart"/>
      <w:r w:rsidRPr="00BD434A">
        <w:rPr>
          <w:rFonts w:ascii="Candara" w:eastAsia="Candara" w:hAnsi="Candara" w:cs="Candara"/>
          <w:color w:val="000000"/>
          <w:sz w:val="18"/>
          <w:szCs w:val="18"/>
        </w:rPr>
        <w:t>Estephe</w:t>
      </w:r>
      <w:proofErr w:type="spellEnd"/>
      <w:r w:rsidRPr="00BD434A">
        <w:rPr>
          <w:rFonts w:ascii="Candara" w:eastAsia="Candara" w:hAnsi="Candara" w:cs="Candara"/>
          <w:color w:val="000000"/>
          <w:sz w:val="18"/>
          <w:szCs w:val="18"/>
        </w:rPr>
        <w:t xml:space="preserve"> '21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115</w:t>
      </w:r>
    </w:p>
    <w:p w14:paraId="24BFD3C5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 w:rsidRPr="00BD434A">
        <w:rPr>
          <w:rFonts w:ascii="Candara" w:eastAsia="Candara" w:hAnsi="Candara" w:cs="Candara"/>
          <w:color w:val="000000"/>
          <w:sz w:val="18"/>
          <w:szCs w:val="18"/>
        </w:rPr>
        <w:t>Chateau Duhart-Milon, Grand Cru Classe, Pauillac '21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230</w:t>
      </w:r>
    </w:p>
    <w:p w14:paraId="6E2BEA61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 w:rsidRPr="00BD434A">
        <w:rPr>
          <w:rFonts w:ascii="Candara" w:eastAsia="Candara" w:hAnsi="Candara" w:cs="Candara"/>
          <w:color w:val="000000"/>
          <w:sz w:val="18"/>
          <w:szCs w:val="18"/>
        </w:rPr>
        <w:t xml:space="preserve">Château </w:t>
      </w:r>
      <w:proofErr w:type="spellStart"/>
      <w:r w:rsidRPr="00BD434A">
        <w:rPr>
          <w:rFonts w:ascii="Candara" w:eastAsia="Candara" w:hAnsi="Candara" w:cs="Candara"/>
          <w:color w:val="000000"/>
          <w:sz w:val="18"/>
          <w:szCs w:val="18"/>
        </w:rPr>
        <w:t>Pontet</w:t>
      </w:r>
      <w:proofErr w:type="spellEnd"/>
      <w:r w:rsidRPr="00BD434A">
        <w:rPr>
          <w:rFonts w:ascii="Candara" w:eastAsia="Candara" w:hAnsi="Candara" w:cs="Candara"/>
          <w:color w:val="000000"/>
          <w:sz w:val="18"/>
          <w:szCs w:val="18"/>
        </w:rPr>
        <w:t>-Canet, Pauillac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r w:rsidRPr="00BD434A">
        <w:rPr>
          <w:rFonts w:ascii="Candara" w:eastAsia="Candara" w:hAnsi="Candara" w:cs="Candara"/>
          <w:color w:val="000000"/>
          <w:sz w:val="18"/>
          <w:szCs w:val="18"/>
        </w:rPr>
        <w:t>’21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230</w:t>
      </w:r>
    </w:p>
    <w:p w14:paraId="25CB85D3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Château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Pontet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>-Canet, Pauillac ‘15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475</w:t>
      </w:r>
    </w:p>
    <w:p w14:paraId="0BD9A96D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Chateau Lynch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Bages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>, Grand Cru, Pauillac '15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560</w:t>
      </w:r>
    </w:p>
    <w:p w14:paraId="38456FCC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 w:rsidRPr="00BD434A">
        <w:rPr>
          <w:rFonts w:ascii="Candara" w:eastAsia="Candara" w:hAnsi="Candara" w:cs="Candara"/>
          <w:color w:val="000000"/>
          <w:sz w:val="18"/>
          <w:szCs w:val="18"/>
        </w:rPr>
        <w:t>Château Gloria, Saint-Julien '20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150</w:t>
      </w:r>
    </w:p>
    <w:p w14:paraId="5ADEBD99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 w:rsidRPr="00BD434A">
        <w:rPr>
          <w:rFonts w:ascii="Candara" w:eastAsia="Candara" w:hAnsi="Candara" w:cs="Candara"/>
          <w:color w:val="000000"/>
          <w:sz w:val="18"/>
          <w:szCs w:val="18"/>
        </w:rPr>
        <w:t xml:space="preserve">Château </w:t>
      </w:r>
      <w:proofErr w:type="spellStart"/>
      <w:r w:rsidRPr="00BD434A">
        <w:rPr>
          <w:rFonts w:ascii="Candara" w:eastAsia="Candara" w:hAnsi="Candara" w:cs="Candara"/>
          <w:color w:val="000000"/>
          <w:sz w:val="18"/>
          <w:szCs w:val="18"/>
        </w:rPr>
        <w:t>Meyney</w:t>
      </w:r>
      <w:proofErr w:type="spellEnd"/>
      <w:r w:rsidRPr="00BD434A">
        <w:rPr>
          <w:rFonts w:ascii="Candara" w:eastAsia="Candara" w:hAnsi="Candara" w:cs="Candara"/>
          <w:color w:val="000000"/>
          <w:sz w:val="18"/>
          <w:szCs w:val="18"/>
        </w:rPr>
        <w:t>, Saint-</w:t>
      </w:r>
      <w:proofErr w:type="spellStart"/>
      <w:r w:rsidRPr="00BD434A">
        <w:rPr>
          <w:rFonts w:ascii="Candara" w:eastAsia="Candara" w:hAnsi="Candara" w:cs="Candara"/>
          <w:color w:val="000000"/>
          <w:sz w:val="18"/>
          <w:szCs w:val="18"/>
        </w:rPr>
        <w:t>Etstephe</w:t>
      </w:r>
      <w:proofErr w:type="spellEnd"/>
      <w:r w:rsidRPr="00BD434A">
        <w:rPr>
          <w:rFonts w:ascii="Candara" w:eastAsia="Candara" w:hAnsi="Candara" w:cs="Candara"/>
          <w:color w:val="000000"/>
          <w:sz w:val="18"/>
          <w:szCs w:val="18"/>
        </w:rPr>
        <w:t xml:space="preserve"> '19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105</w:t>
      </w:r>
    </w:p>
    <w:p w14:paraId="2E1C8447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Château Margaux, Premier Grand Cru, Margaux ‘16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 xml:space="preserve"> 3000</w:t>
      </w:r>
    </w:p>
    <w:p w14:paraId="170B6EA3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 w:rsidRPr="00BD434A">
        <w:rPr>
          <w:rFonts w:ascii="Candara" w:eastAsia="Candara" w:hAnsi="Candara" w:cs="Candara"/>
          <w:color w:val="000000"/>
          <w:sz w:val="18"/>
          <w:szCs w:val="18"/>
        </w:rPr>
        <w:t xml:space="preserve">Château </w:t>
      </w:r>
      <w:proofErr w:type="spellStart"/>
      <w:r w:rsidRPr="00BD434A">
        <w:rPr>
          <w:rFonts w:ascii="Candara" w:eastAsia="Candara" w:hAnsi="Candara" w:cs="Candara"/>
          <w:color w:val="000000"/>
          <w:sz w:val="18"/>
          <w:szCs w:val="18"/>
        </w:rPr>
        <w:t>Phélan</w:t>
      </w:r>
      <w:proofErr w:type="spellEnd"/>
      <w:r w:rsidRPr="00BD434A">
        <w:rPr>
          <w:rFonts w:ascii="Candara" w:eastAsia="Candara" w:hAnsi="Candara" w:cs="Candara"/>
          <w:color w:val="000000"/>
          <w:sz w:val="18"/>
          <w:szCs w:val="18"/>
        </w:rPr>
        <w:t xml:space="preserve"> </w:t>
      </w:r>
      <w:proofErr w:type="spellStart"/>
      <w:r w:rsidRPr="00BD434A">
        <w:rPr>
          <w:rFonts w:ascii="Candara" w:eastAsia="Candara" w:hAnsi="Candara" w:cs="Candara"/>
          <w:color w:val="000000"/>
          <w:sz w:val="18"/>
          <w:szCs w:val="18"/>
        </w:rPr>
        <w:t>Ségur</w:t>
      </w:r>
      <w:proofErr w:type="spellEnd"/>
      <w:r w:rsidRPr="00BD434A">
        <w:rPr>
          <w:rFonts w:ascii="Candara" w:eastAsia="Candara" w:hAnsi="Candara" w:cs="Candara"/>
          <w:color w:val="000000"/>
          <w:sz w:val="18"/>
          <w:szCs w:val="18"/>
        </w:rPr>
        <w:t>, Saint-</w:t>
      </w:r>
      <w:proofErr w:type="spellStart"/>
      <w:r w:rsidRPr="00BD434A">
        <w:rPr>
          <w:rFonts w:ascii="Candara" w:eastAsia="Candara" w:hAnsi="Candara" w:cs="Candara"/>
          <w:color w:val="000000"/>
          <w:sz w:val="18"/>
          <w:szCs w:val="18"/>
        </w:rPr>
        <w:t>Estèphe</w:t>
      </w:r>
      <w:proofErr w:type="spellEnd"/>
      <w:r w:rsidRPr="00BD434A">
        <w:rPr>
          <w:rFonts w:ascii="Candara" w:eastAsia="Candara" w:hAnsi="Candara" w:cs="Candara"/>
          <w:color w:val="000000"/>
          <w:sz w:val="18"/>
          <w:szCs w:val="18"/>
        </w:rPr>
        <w:t xml:space="preserve">, Bordeaux, France '21 </w:t>
      </w:r>
      <w:r>
        <w:rPr>
          <w:rFonts w:ascii="Candara" w:eastAsia="Candara" w:hAnsi="Candara" w:cs="Candara"/>
          <w:color w:val="000000"/>
          <w:sz w:val="18"/>
          <w:szCs w:val="18"/>
        </w:rPr>
        <w:tab/>
      </w:r>
      <w:r w:rsidRPr="00BD434A">
        <w:rPr>
          <w:rFonts w:ascii="Candara" w:eastAsia="Candara" w:hAnsi="Candara" w:cs="Candara"/>
          <w:color w:val="000000"/>
          <w:sz w:val="18"/>
          <w:szCs w:val="18"/>
        </w:rPr>
        <w:t>145</w:t>
      </w:r>
    </w:p>
    <w:p w14:paraId="2CA02AB3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Chateau Margaux, Pavillon Rouge, Margaux ‘19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665</w:t>
      </w:r>
    </w:p>
    <w:p w14:paraId="1792D372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Château Palmer, Margaux,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Medóc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 ‘18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 xml:space="preserve"> 1200</w:t>
      </w:r>
    </w:p>
    <w:p w14:paraId="76C67BA7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Chateau Phelan-Segur, Saint-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Estephe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 ’18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170</w:t>
      </w:r>
    </w:p>
    <w:p w14:paraId="37829B32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 w:rsidRPr="00DE2BD5">
        <w:rPr>
          <w:rFonts w:ascii="Candara" w:eastAsia="Candara" w:hAnsi="Candara" w:cs="Candara"/>
          <w:color w:val="000000"/>
          <w:sz w:val="18"/>
          <w:szCs w:val="18"/>
        </w:rPr>
        <w:t>Château Larose-</w:t>
      </w:r>
      <w:proofErr w:type="spellStart"/>
      <w:r w:rsidRPr="00DE2BD5">
        <w:rPr>
          <w:rFonts w:ascii="Candara" w:eastAsia="Candara" w:hAnsi="Candara" w:cs="Candara"/>
          <w:color w:val="000000"/>
          <w:sz w:val="18"/>
          <w:szCs w:val="18"/>
        </w:rPr>
        <w:t>Trintaudon</w:t>
      </w:r>
      <w:proofErr w:type="spellEnd"/>
      <w:r w:rsidRPr="00DE2BD5">
        <w:rPr>
          <w:rFonts w:ascii="Candara" w:eastAsia="Candara" w:hAnsi="Candara" w:cs="Candara"/>
          <w:color w:val="000000"/>
          <w:sz w:val="18"/>
          <w:szCs w:val="18"/>
        </w:rPr>
        <w:t>, Haut-Médoc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 ‘</w:t>
      </w:r>
      <w:r w:rsidRPr="00DE2BD5">
        <w:rPr>
          <w:rFonts w:ascii="Candara" w:eastAsia="Candara" w:hAnsi="Candara" w:cs="Candara"/>
          <w:color w:val="000000"/>
          <w:sz w:val="18"/>
          <w:szCs w:val="18"/>
        </w:rPr>
        <w:t>1</w:t>
      </w:r>
      <w:r>
        <w:rPr>
          <w:rFonts w:ascii="Candara" w:eastAsia="Candara" w:hAnsi="Candara" w:cs="Candara"/>
          <w:color w:val="000000"/>
          <w:sz w:val="18"/>
          <w:szCs w:val="18"/>
        </w:rPr>
        <w:t xml:space="preserve">9 </w:t>
      </w:r>
      <w:r>
        <w:rPr>
          <w:rFonts w:ascii="Candara" w:eastAsia="Candara" w:hAnsi="Candara" w:cs="Candara"/>
          <w:color w:val="000000"/>
          <w:sz w:val="18"/>
          <w:szCs w:val="18"/>
        </w:rPr>
        <w:tab/>
      </w:r>
      <w:r w:rsidRPr="00DE2BD5">
        <w:rPr>
          <w:rFonts w:ascii="Candara" w:eastAsia="Candara" w:hAnsi="Candara" w:cs="Candara"/>
          <w:color w:val="000000"/>
          <w:sz w:val="18"/>
          <w:szCs w:val="18"/>
        </w:rPr>
        <w:t xml:space="preserve"> 65</w:t>
      </w:r>
    </w:p>
    <w:p w14:paraId="2888ABCD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Chateau Palmer, Alter Ego, Margaux ‘19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310</w:t>
      </w:r>
    </w:p>
    <w:p w14:paraId="1E339AC3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Château Pinchon-Longueville Baron, Grand Cru, Pauillac ‘18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600</w:t>
      </w:r>
      <w:bookmarkEnd w:id="0"/>
      <w:bookmarkEnd w:id="1"/>
      <w:bookmarkEnd w:id="2"/>
    </w:p>
    <w:p w14:paraId="3CC4E2A9" w14:textId="77777777" w:rsidR="0006417C" w:rsidRDefault="0006417C" w:rsidP="0006417C">
      <w:pPr>
        <w:tabs>
          <w:tab w:val="right" w:pos="5400"/>
        </w:tabs>
        <w:spacing w:afterLines="25" w:after="60" w:line="324" w:lineRule="auto"/>
        <w:contextualSpacing/>
        <w:jc w:val="center"/>
        <w:rPr>
          <w:rFonts w:ascii="Candara" w:eastAsia="Candara" w:hAnsi="Candara" w:cs="Candara"/>
          <w:b/>
          <w:i/>
          <w:iCs/>
          <w:sz w:val="18"/>
          <w:szCs w:val="18"/>
        </w:rPr>
      </w:pPr>
      <w:r>
        <w:rPr>
          <w:rFonts w:ascii="Candara" w:eastAsia="Candara" w:hAnsi="Candara" w:cs="Candara"/>
          <w:b/>
          <w:i/>
          <w:iCs/>
          <w:sz w:val="18"/>
          <w:szCs w:val="18"/>
        </w:rPr>
        <w:t>Right Bank Bordeaux, France</w:t>
      </w:r>
    </w:p>
    <w:p w14:paraId="68385398" w14:textId="77777777" w:rsidR="0006417C" w:rsidRDefault="0006417C" w:rsidP="0006417C">
      <w:pPr>
        <w:tabs>
          <w:tab w:val="left" w:pos="-90"/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Château Lilian 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Ladouys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>, Saint-</w:t>
      </w:r>
      <w:proofErr w:type="spellStart"/>
      <w:r>
        <w:rPr>
          <w:rFonts w:ascii="Candara" w:eastAsia="Candara" w:hAnsi="Candara" w:cs="Candara"/>
          <w:color w:val="000000"/>
          <w:sz w:val="18"/>
          <w:szCs w:val="18"/>
        </w:rPr>
        <w:t>Estèphe</w:t>
      </w:r>
      <w:proofErr w:type="spellEnd"/>
      <w:r>
        <w:rPr>
          <w:rFonts w:ascii="Candara" w:eastAsia="Candara" w:hAnsi="Candara" w:cs="Candara"/>
          <w:color w:val="000000"/>
          <w:sz w:val="18"/>
          <w:szCs w:val="18"/>
        </w:rPr>
        <w:t xml:space="preserve">, Bordeaux, France ‘15 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115</w:t>
      </w:r>
    </w:p>
    <w:p w14:paraId="53EBE521" w14:textId="77777777" w:rsidR="0006417C" w:rsidRDefault="0006417C" w:rsidP="0006417C">
      <w:pPr>
        <w:tabs>
          <w:tab w:val="left" w:pos="-90"/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Château Lafleur Gazin, Pomerol, Bordeaux, France ‘19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 xml:space="preserve"> 150</w:t>
      </w:r>
    </w:p>
    <w:p w14:paraId="1BC206F2" w14:textId="77777777" w:rsidR="0006417C" w:rsidRDefault="0006417C" w:rsidP="0006417C">
      <w:pPr>
        <w:tabs>
          <w:tab w:val="left" w:pos="-90"/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Chateau Gazin, Pomerol, Bordeaux, France ‘18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295</w:t>
      </w:r>
    </w:p>
    <w:p w14:paraId="7D91313A" w14:textId="77777777" w:rsidR="0006417C" w:rsidRDefault="0006417C" w:rsidP="0006417C">
      <w:pPr>
        <w:tabs>
          <w:tab w:val="left" w:pos="-90"/>
          <w:tab w:val="right" w:pos="5400"/>
        </w:tabs>
        <w:spacing w:afterLines="25" w:after="60" w:line="324" w:lineRule="auto"/>
        <w:contextualSpacing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Chateau Gazin, Pomerol, Bordeaux, France ‘20</w:t>
      </w:r>
      <w:r>
        <w:rPr>
          <w:rFonts w:ascii="Candara" w:eastAsia="Candara" w:hAnsi="Candara" w:cs="Candara"/>
          <w:color w:val="000000"/>
          <w:sz w:val="18"/>
          <w:szCs w:val="18"/>
        </w:rPr>
        <w:tab/>
        <w:t>265</w:t>
      </w:r>
      <w:bookmarkEnd w:id="3"/>
    </w:p>
    <w:p w14:paraId="5E475A16" w14:textId="5BB9B46F" w:rsidR="00003939" w:rsidRPr="0006417C" w:rsidRDefault="00003939" w:rsidP="0006417C"/>
    <w:sectPr w:rsidR="00003939" w:rsidRPr="0006417C" w:rsidSect="00190D6C">
      <w:pgSz w:w="6120" w:h="20160" w:code="5"/>
      <w:pgMar w:top="288" w:right="288" w:bottom="288" w:left="28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6B4CE" w14:textId="77777777" w:rsidR="00096E36" w:rsidRDefault="00096E36" w:rsidP="00444B18">
      <w:pPr>
        <w:spacing w:after="0" w:line="240" w:lineRule="auto"/>
      </w:pPr>
      <w:r>
        <w:separator/>
      </w:r>
    </w:p>
  </w:endnote>
  <w:endnote w:type="continuationSeparator" w:id="0">
    <w:p w14:paraId="317C41A7" w14:textId="77777777" w:rsidR="00096E36" w:rsidRDefault="00096E36" w:rsidP="0044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86285" w14:textId="77777777" w:rsidR="00096E36" w:rsidRDefault="00096E36" w:rsidP="00444B18">
      <w:pPr>
        <w:spacing w:after="0" w:line="240" w:lineRule="auto"/>
      </w:pPr>
      <w:r>
        <w:separator/>
      </w:r>
    </w:p>
  </w:footnote>
  <w:footnote w:type="continuationSeparator" w:id="0">
    <w:p w14:paraId="5CE5FE90" w14:textId="77777777" w:rsidR="00096E36" w:rsidRDefault="00096E36" w:rsidP="00444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4"/>
  <w:drawingGridHorizontalSpacing w:val="11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EA"/>
    <w:rsid w:val="00002F81"/>
    <w:rsid w:val="00003939"/>
    <w:rsid w:val="00022D59"/>
    <w:rsid w:val="00030546"/>
    <w:rsid w:val="0004261A"/>
    <w:rsid w:val="0006417C"/>
    <w:rsid w:val="00096E36"/>
    <w:rsid w:val="000B426E"/>
    <w:rsid w:val="000B7CB4"/>
    <w:rsid w:val="000D33B9"/>
    <w:rsid w:val="000D7C71"/>
    <w:rsid w:val="00106928"/>
    <w:rsid w:val="001309FC"/>
    <w:rsid w:val="00134D1A"/>
    <w:rsid w:val="001407A8"/>
    <w:rsid w:val="00150D86"/>
    <w:rsid w:val="00151961"/>
    <w:rsid w:val="00162C68"/>
    <w:rsid w:val="0017560F"/>
    <w:rsid w:val="00190D6C"/>
    <w:rsid w:val="001A7451"/>
    <w:rsid w:val="001C43D4"/>
    <w:rsid w:val="001C64AC"/>
    <w:rsid w:val="001E1176"/>
    <w:rsid w:val="001F67E1"/>
    <w:rsid w:val="002048F9"/>
    <w:rsid w:val="00236475"/>
    <w:rsid w:val="00293DC4"/>
    <w:rsid w:val="002C6445"/>
    <w:rsid w:val="003A7F63"/>
    <w:rsid w:val="003B03EA"/>
    <w:rsid w:val="003D67AF"/>
    <w:rsid w:val="003E0326"/>
    <w:rsid w:val="003E7BBE"/>
    <w:rsid w:val="00433318"/>
    <w:rsid w:val="00444B18"/>
    <w:rsid w:val="004B4575"/>
    <w:rsid w:val="004D3172"/>
    <w:rsid w:val="004E4D20"/>
    <w:rsid w:val="004F35EB"/>
    <w:rsid w:val="00501A4E"/>
    <w:rsid w:val="00521BC4"/>
    <w:rsid w:val="00533940"/>
    <w:rsid w:val="00544E01"/>
    <w:rsid w:val="00586A1F"/>
    <w:rsid w:val="005D3268"/>
    <w:rsid w:val="005D512B"/>
    <w:rsid w:val="005E4686"/>
    <w:rsid w:val="005F0CFA"/>
    <w:rsid w:val="005F2FF0"/>
    <w:rsid w:val="00640C66"/>
    <w:rsid w:val="00654C1A"/>
    <w:rsid w:val="0066156C"/>
    <w:rsid w:val="00665175"/>
    <w:rsid w:val="00670BB9"/>
    <w:rsid w:val="006810EC"/>
    <w:rsid w:val="00690BA0"/>
    <w:rsid w:val="00695D05"/>
    <w:rsid w:val="006A15F0"/>
    <w:rsid w:val="006E35B0"/>
    <w:rsid w:val="006F51B8"/>
    <w:rsid w:val="00735E19"/>
    <w:rsid w:val="007541B4"/>
    <w:rsid w:val="00756682"/>
    <w:rsid w:val="00767554"/>
    <w:rsid w:val="00784F0C"/>
    <w:rsid w:val="0079703C"/>
    <w:rsid w:val="007A5BBD"/>
    <w:rsid w:val="007F63AA"/>
    <w:rsid w:val="00853707"/>
    <w:rsid w:val="008920CA"/>
    <w:rsid w:val="008E0C0F"/>
    <w:rsid w:val="008F0AB1"/>
    <w:rsid w:val="0093672B"/>
    <w:rsid w:val="00974CD4"/>
    <w:rsid w:val="009C26F6"/>
    <w:rsid w:val="009C6C0D"/>
    <w:rsid w:val="00A064D4"/>
    <w:rsid w:val="00A06906"/>
    <w:rsid w:val="00A2492D"/>
    <w:rsid w:val="00A54DF5"/>
    <w:rsid w:val="00AB5965"/>
    <w:rsid w:val="00B2099A"/>
    <w:rsid w:val="00B62B43"/>
    <w:rsid w:val="00B8433F"/>
    <w:rsid w:val="00B93553"/>
    <w:rsid w:val="00BC4DC9"/>
    <w:rsid w:val="00C05695"/>
    <w:rsid w:val="00C20DE9"/>
    <w:rsid w:val="00CB49AA"/>
    <w:rsid w:val="00CC7D3C"/>
    <w:rsid w:val="00D4128B"/>
    <w:rsid w:val="00D527A5"/>
    <w:rsid w:val="00DC19C5"/>
    <w:rsid w:val="00DE4E93"/>
    <w:rsid w:val="00E164D0"/>
    <w:rsid w:val="00E679C3"/>
    <w:rsid w:val="00E73180"/>
    <w:rsid w:val="00E942B5"/>
    <w:rsid w:val="00EA523D"/>
    <w:rsid w:val="00EB51F7"/>
    <w:rsid w:val="00EB55EF"/>
    <w:rsid w:val="00F54ED3"/>
    <w:rsid w:val="00F57EE9"/>
    <w:rsid w:val="00FD384F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3A12"/>
  <w15:docId w15:val="{E7EA2EDE-C113-4926-BEF4-D826B254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B03E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4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B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5C13-36FB-4CF5-9A11-F1654A00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</dc:creator>
  <cp:keywords/>
  <dc:description/>
  <cp:lastModifiedBy>BT Nguyen</cp:lastModifiedBy>
  <cp:revision>2</cp:revision>
  <cp:lastPrinted>2025-05-07T19:10:00Z</cp:lastPrinted>
  <dcterms:created xsi:type="dcterms:W3CDTF">2025-05-07T19:11:00Z</dcterms:created>
  <dcterms:modified xsi:type="dcterms:W3CDTF">2025-05-07T19:11:00Z</dcterms:modified>
</cp:coreProperties>
</file>